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  <w:lang w:eastAsia="zh-CN"/>
        </w:rPr>
        <w:t>寨桥小学三（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）</w:t>
      </w:r>
      <w:r>
        <w:rPr>
          <w:rFonts w:hint="eastAsia" w:ascii="黑体" w:hAnsi="黑体" w:eastAsia="黑体" w:cs="黑体"/>
          <w:sz w:val="30"/>
          <w:szCs w:val="30"/>
        </w:rPr>
        <w:t>学生劳动教育现状调查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报告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为全面了解小学生劳动教育开展情况，我们</w:t>
      </w:r>
      <w:r>
        <w:rPr>
          <w:rFonts w:hint="eastAsia"/>
          <w:lang w:eastAsia="zh-CN"/>
        </w:rPr>
        <w:t>发放</w:t>
      </w:r>
      <w:r>
        <w:rPr>
          <w:rFonts w:hint="eastAsia"/>
        </w:rPr>
        <w:t>了</w:t>
      </w:r>
      <w:r>
        <w:rPr>
          <w:rFonts w:hint="eastAsia"/>
          <w:lang w:eastAsia="zh-CN"/>
        </w:rPr>
        <w:t>关于</w:t>
      </w:r>
      <w:r>
        <w:rPr>
          <w:rFonts w:hint="eastAsia"/>
        </w:rPr>
        <w:t>小学生劳动教育开展情况</w:t>
      </w:r>
      <w:r>
        <w:rPr>
          <w:rFonts w:hint="eastAsia"/>
          <w:lang w:eastAsia="zh-CN"/>
        </w:rPr>
        <w:t>的</w:t>
      </w:r>
      <w:r>
        <w:rPr>
          <w:rFonts w:hint="eastAsia"/>
        </w:rPr>
        <w:t>调查问卷，问卷包括家庭劳动教育开展情况、学校劳动教育开展情况以及</w:t>
      </w:r>
      <w:r>
        <w:rPr>
          <w:rFonts w:hint="eastAsia"/>
          <w:lang w:eastAsia="zh-CN"/>
        </w:rPr>
        <w:t>自己对劳动情况的态度评价等</w:t>
      </w:r>
      <w:r>
        <w:rPr>
          <w:rFonts w:hint="eastAsia"/>
        </w:rPr>
        <w:t>方面。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调查目的.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前，由于家庭生活水平的不断提高和独生子女的增多，小孩子在家里成了家庭的中心，不少家长对小孩子娇纵、迁就，以致小孩爱发脾气，甚至任性刁蛮。有些孩子虽然上了小学，还要大人照顾着穿衣、吃饭、洗手、洗脸、系鞋带。我认为.产生这些现象的原因是多方面的，但主要的是有些家长没有全面地认识到劳动对孩子的教育作用，忽视了对小孩子独立生活能力的培养。为能使家长们正确认识劳动对小孩子的成长的作用，培养孩子们的劳动习惯，特发此调查问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二、问卷情况分析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</w:rPr>
        <w:t>本次发放问卷一共</w:t>
      </w:r>
      <w:r>
        <w:rPr>
          <w:rFonts w:hint="eastAsia"/>
          <w:lang w:val="en-US" w:eastAsia="zh-CN"/>
        </w:rPr>
        <w:t>44</w:t>
      </w:r>
      <w:r>
        <w:rPr>
          <w:rFonts w:hint="eastAsia"/>
        </w:rPr>
        <w:t>份，回收有效调查问卷</w:t>
      </w:r>
      <w:r>
        <w:rPr>
          <w:rFonts w:hint="eastAsia"/>
          <w:lang w:val="en-US" w:eastAsia="zh-CN"/>
        </w:rPr>
        <w:t>33</w:t>
      </w:r>
      <w:r>
        <w:rPr>
          <w:rFonts w:hint="eastAsia"/>
        </w:rPr>
        <w:t>份</w:t>
      </w:r>
      <w:r>
        <w:rPr>
          <w:rFonts w:hint="eastAsia"/>
          <w:lang w:eastAsia="zh-CN"/>
        </w:rPr>
        <w:t>。现选择其中部分问题进行具体分析。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</w:rPr>
      </w:pPr>
      <w:r>
        <w:rPr>
          <w:rFonts w:hint="eastAsia"/>
        </w:rPr>
        <w:t>在问题“你喜欢劳动吗？”中，</w:t>
      </w:r>
      <w:r>
        <w:rPr>
          <w:rFonts w:hint="eastAsia"/>
          <w:lang w:val="en-US" w:eastAsia="zh-CN"/>
        </w:rPr>
        <w:t xml:space="preserve"> 14</w:t>
      </w:r>
      <w:r>
        <w:rPr>
          <w:rFonts w:hint="eastAsia"/>
        </w:rPr>
        <w:t>人选择“非常喜欢”，</w:t>
      </w:r>
      <w:r>
        <w:rPr>
          <w:rFonts w:hint="eastAsia"/>
          <w:lang w:val="en-US" w:eastAsia="zh-CN"/>
        </w:rPr>
        <w:t xml:space="preserve"> 12</w:t>
      </w:r>
      <w:r>
        <w:rPr>
          <w:rFonts w:hint="eastAsia"/>
        </w:rPr>
        <w:t>人选择“比较喜欢”，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人选择“一般”。在问题“你喜欢哪些劳动形式？（可多选）”中，选择“手工制作”、“家政学习”、“烹饪”的人数比较多，选择“生产劳动学习”的人数比较少，选择“其他”的也有个别人。在问题“你对劳动的看法”中，有2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人选择“喜欢劳动，劳动最光荣”，有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人选择“比较喜欢，会主动劳动”，有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人选择“无所谓，家长、老师安排就接受。在问题“在家里，你愿意主动做一些家务吗？”中，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人选择“非常愿意”，1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人选择“比较愿意”，8人选择“一般”。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通过分析，我们发现孩子们参与劳动的积极性比较高，</w:t>
      </w:r>
      <w:r>
        <w:rPr>
          <w:rFonts w:hint="eastAsia"/>
          <w:lang w:eastAsia="zh-CN"/>
        </w:rPr>
        <w:t>有</w:t>
      </w:r>
      <w:r>
        <w:rPr>
          <w:rFonts w:hint="eastAsia"/>
        </w:rPr>
        <w:t>一定的劳动能力。</w:t>
      </w:r>
      <w:r>
        <w:rPr>
          <w:rFonts w:hint="eastAsia"/>
          <w:lang w:eastAsia="zh-CN"/>
        </w:rPr>
        <w:t>在学校里劳动相对于家庭劳动主动性更高，但整体来看，劳动的意识和劳动的能力还是比较</w:t>
      </w:r>
      <w:r>
        <w:rPr>
          <w:rFonts w:hint="eastAsia"/>
        </w:rPr>
        <w:t>薄弱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三、针对问卷情况的思考与反思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（一）学生劳动认知与行为脱节，劳动意志和劳动体验薄弱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</w:rPr>
      </w:pPr>
      <w:r>
        <w:rPr>
          <w:rFonts w:hint="eastAsia"/>
        </w:rPr>
        <w:t xml:space="preserve">   调查显示，大多数学生认为劳动是必要的，而</w:t>
      </w:r>
      <w:r>
        <w:rPr>
          <w:rFonts w:hint="eastAsia"/>
          <w:lang w:eastAsia="zh-CN"/>
        </w:rPr>
        <w:t>在</w:t>
      </w:r>
      <w:r>
        <w:rPr>
          <w:rFonts w:hint="eastAsia"/>
        </w:rPr>
        <w:t>行动中，人数就出现了减少；学生更倾向于完成简单的劳动，一些有过程性、对技能要求相对较高的劳动则较少参与。学生在总体上缺乏劳动体验。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</w:rPr>
      </w:pPr>
      <w:r>
        <w:rPr>
          <w:rFonts w:hint="eastAsia"/>
          <w:lang w:eastAsia="zh-CN"/>
        </w:rPr>
        <w:t>我们</w:t>
      </w:r>
      <w:r>
        <w:rPr>
          <w:rFonts w:hint="eastAsia"/>
        </w:rPr>
        <w:t>要加强劳动教育课程的生活化和实践化，促使学生知行合一，使学生在体验、探究和解决问题的过程中，形成良好的劳动素养。教师也要鼓励学生从身边的小事做起，适当地布置一些劳动“作业”，加强家校联系，不断提升学生的劳动意志和劳动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（二）</w:t>
      </w:r>
      <w:r>
        <w:rPr>
          <w:rFonts w:hint="eastAsia"/>
        </w:rPr>
        <w:t>家庭教育与学校教育要互相配合</w:t>
      </w:r>
      <w:r>
        <w:rPr>
          <w:rFonts w:hint="eastAsia"/>
          <w:lang w:eastAsia="zh-CN"/>
        </w:rPr>
        <w:t>，</w:t>
      </w:r>
      <w:r>
        <w:rPr>
          <w:rFonts w:hint="eastAsia"/>
        </w:rPr>
        <w:t>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为了能够更好地对学生进行劳动教育，家庭教育与学校教育必须互相配合，思想认识上必须保持一致。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</w:rPr>
        <w:t>因为家庭教育是培养人、教育人的系统工程中的主要环节，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教育的基础。家庭教育是学校教育的重要补充，可以弥补学校教育的不足。家庭教育与学校教育只有相互协调，取长补短，充分发挥各自的优势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才能取得最佳的整体教育效果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（三）发挥教师在对学生进行劳动教育的教育功能。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作为教师的我们虽然认为对学生进行劳动教育是极其重要的。可是，因为教师之间不管是知识还是素质上都有一-定的差异，所以培养学生的劳动能力和方法也有所不同，我们必须继续研究、探索，找出最好的教育方法，收到最佳的教育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3" w:firstLineChars="0"/>
        <w:jc w:val="both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8ADCE"/>
    <w:multiLevelType w:val="singleLevel"/>
    <w:tmpl w:val="7428A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8579C"/>
    <w:rsid w:val="05800C3C"/>
    <w:rsid w:val="0B1E0C32"/>
    <w:rsid w:val="0FBD4183"/>
    <w:rsid w:val="1B5743A8"/>
    <w:rsid w:val="1BD94477"/>
    <w:rsid w:val="25607B44"/>
    <w:rsid w:val="2FD72B2C"/>
    <w:rsid w:val="301E48A4"/>
    <w:rsid w:val="334E4CE8"/>
    <w:rsid w:val="371E6866"/>
    <w:rsid w:val="3744712A"/>
    <w:rsid w:val="39BF1F49"/>
    <w:rsid w:val="3C984D77"/>
    <w:rsid w:val="40BC3C65"/>
    <w:rsid w:val="43756FEF"/>
    <w:rsid w:val="4F3653C4"/>
    <w:rsid w:val="4FF444B3"/>
    <w:rsid w:val="500F6472"/>
    <w:rsid w:val="51C5236D"/>
    <w:rsid w:val="54260BA1"/>
    <w:rsid w:val="550D2336"/>
    <w:rsid w:val="552338D5"/>
    <w:rsid w:val="56061ECD"/>
    <w:rsid w:val="5E665ED4"/>
    <w:rsid w:val="5FF15E37"/>
    <w:rsid w:val="6097229E"/>
    <w:rsid w:val="641532CA"/>
    <w:rsid w:val="644D7879"/>
    <w:rsid w:val="67021C10"/>
    <w:rsid w:val="6D415C12"/>
    <w:rsid w:val="6DEE6948"/>
    <w:rsid w:val="7271196E"/>
    <w:rsid w:val="73C46B82"/>
    <w:rsid w:val="764C7E41"/>
    <w:rsid w:val="77692F45"/>
    <w:rsid w:val="7B5F2E4D"/>
    <w:rsid w:val="7C871B66"/>
    <w:rsid w:val="7E17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2022-02-11T06:27:00Z</dcterms:created>
  <dc:creator>Administrator</dc:creator>
  <cp:lastModifiedBy>Administrator</cp:lastModifiedBy>
  <dcterms:modified xsi:type="dcterms:W3CDTF">2022-02-12T02:12:17Z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