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开启劳动“新风”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内化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真实“生活”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常州市武进区寨桥小学     蒋锐娴</w:t>
      </w:r>
    </w:p>
    <w:p>
      <w:pPr>
        <w:ind w:firstLine="482" w:firstLineChars="200"/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摘要：</w:t>
      </w:r>
      <w:r>
        <w:rPr>
          <w:rFonts w:hint="eastAsia" w:ascii="宋体" w:hAnsi="宋体" w:eastAsia="宋体" w:cs="宋体"/>
          <w:color w:val="auto"/>
          <w:lang w:val="en-US" w:eastAsia="zh-CN"/>
        </w:rPr>
        <w:t>习近平总书记在全国教育大会上提出了“构建德智体美劳全面培养的教育体系”，重申了重塑劳动教育地位的必要性。当前，绝大部分学生劳动观念出现偏差，学校劳动教育存在异化、边缘等问题，因此有效解决当前劳动教育过程中的存在问题是必要之举。</w:t>
      </w:r>
      <w:r>
        <w:rPr>
          <w:rFonts w:hint="eastAsia" w:ascii="宋体" w:hAnsi="宋体" w:cs="宋体"/>
          <w:color w:val="auto"/>
          <w:lang w:val="en-US" w:eastAsia="zh-CN"/>
        </w:rPr>
        <w:t>班主任教师</w:t>
      </w:r>
      <w:r>
        <w:rPr>
          <w:rFonts w:hint="eastAsia" w:ascii="宋体" w:hAnsi="宋体" w:eastAsia="宋体" w:cs="宋体"/>
          <w:color w:val="auto"/>
          <w:lang w:val="en-US" w:eastAsia="zh-CN"/>
        </w:rPr>
        <w:t>应注意“因材施教”、提升劳动教育的</w:t>
      </w:r>
      <w:r>
        <w:rPr>
          <w:rFonts w:hint="eastAsia" w:ascii="宋体" w:hAnsi="宋体" w:cs="宋体"/>
          <w:color w:val="auto"/>
          <w:lang w:val="en-US" w:eastAsia="zh-CN"/>
        </w:rPr>
        <w:t>全局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lang w:val="en-US" w:eastAsia="zh-CN"/>
        </w:rPr>
        <w:t>地位。家庭需发挥劳动教育的基础作用，学生自我亦当权力破除对劳动及其教育的认知误区，从而形成全方位助力劳动教育的新风尚。</w:t>
      </w:r>
    </w:p>
    <w:p>
      <w:pPr>
        <w:ind w:firstLine="482" w:firstLineChars="200"/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关键词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：劳动教育  </w:t>
      </w:r>
      <w:r>
        <w:rPr>
          <w:rFonts w:hint="eastAsia" w:ascii="宋体" w:hAnsi="宋体" w:cs="宋体"/>
          <w:color w:val="auto"/>
          <w:lang w:val="en-US" w:eastAsia="zh-CN"/>
        </w:rPr>
        <w:t>班级管理  实践探究  体验内化</w:t>
      </w:r>
    </w:p>
    <w:p>
      <w:p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尽管“劳动教育”时常被我们挂在嘴边，每位学生似乎都明白自己有劳动的义务，但是午餐饭箱里餐盘“横飞”，汤菜洒落；讲台桌上的置物架杂乱无章，无人问津；教室里地面上时有纸屑，屡禁不止……似乎只有固定的值日时间，学生才会想起“劳动”二字；似乎只有轮到自己值日，才会记起自己的职责；似乎只有在老师提醒与责怪时，才会赶忙进行清扫……好像这个天天学习与生活的教室与他们无关。</w:t>
      </w:r>
    </w:p>
    <w:p>
      <w:pPr>
        <w:ind w:firstLine="48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我们幸福美好的生活离不开劳动。培养儿童的劳动技能，帮助儿童从小树立正确的劳动价值观，让儿童在劳动中自然生长，是每一个教育人义不容辞的责任。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自主择岗，激发劳动积极性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针对班级学生劳动积极性不足、意愿不强的现状，我对劳动岗位安排与设置进行改革，鼓励学生通过自主选择岗位、竞争岗位，激发学生劳动积极性。想要改变学生“要我做劳动”为“我要做劳动”，就要发挥学生主观能动性。首先进行“班级岗位招标”，学生通过填报意愿岗位与擅长岗位进行“择岗”。令我惊喜的是，孩子们关注疫情防控需求，认为需要增设“晨检上报员”“测温员”“体温记录员”等岗位。这让我为学生的细致感动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当调查数据汇总后，发现“一岗多人”时，学生通过自己的实际劳动操作与讲解进行现场“竞岗”，从而选出合适人选。“一岗无人”时，则通过示范操作与奖励措施鼓励学生尝试。学生通过岗位招标与竞争的环节，选择自己擅长和喜欢的劳动岗位，此举不仅激发劳动积极性，也为自身的劳动发展奠定坚实的基础。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分工合作，提高劳动效率性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在班级管理中，“人人都有劳动小岗位”的制度为整个班级的运行与发展提供制度保障。学生们按照各自“岗位工作细则”完成自己的“小岗位”。有的守护大家的饭箱；有的是节电小能手；还有的人化身为“护花使者”，悉心为植物浇水、施肥……但是，我发现，部分学生因为岗位单一、劳动行为重复产生懈怠情绪；部分学生不能在规定时间内完成岗位任务，效率低下；还有个别学生自己任务未完成，就着急帮助别人，时常因为拖沓影响上课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因此，我进行了劳动岗位轮换制，根据学生意愿与特长，产生岗位设置A和岗位设置B，学生每月进行岗位轮换，既做到责任到人，又能提高劳动效率。在某些具有挑战性的岗位上，学生可以进行分工合作，必要时可采用“师徒带教制”，有相关经验的同学将心得与秘诀“传授”至新手，这样以老带新，提高班级整体劳动效率。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妙招分享，培养劳动创造力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部分学生认为劳动既繁杂琐碎，又浪费时间，是大人们的事情，与自己关系不大，还有部分学生不擅长劳动，常常闹出笑话。本学期，我开展以“劳动妙招分享会”的主题班会，积极鼓励学生总结自己生活中创造或了解的劳动新点子、好点子、金点子，并在班会课上用自己喜欢的方式进行展示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这节课上，“劳动小能手们”使出浑身解数，将自己的“决胜法宝”全盘托出，有的学生介绍可以使用沙橡皮擦拭书包柜上的彩笔划痕；有的学生提出用旧报纸擦窗户，省力又干净；有的学生展示了自己如何快速地将桌肚整理得干净整齐……其他的同学听得津津有味，连连点头，用赞许的眼神与热烈的掌声表示自己的认可与收获。这次班会后，我欣喜地发现，学生们的劳动创造潜力被激发了，孩子们时不时分享自己的劳动心得，自觉地交流自己的劳动妙招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四、巧用音乐，增强</w:t>
      </w:r>
      <w:r>
        <w:rPr>
          <w:rFonts w:hint="eastAsia" w:ascii="宋体" w:hAnsi="宋体" w:cs="宋体"/>
          <w:color w:val="auto"/>
          <w:lang w:eastAsia="zh-CN"/>
        </w:rPr>
        <w:t>班级</w:t>
      </w:r>
      <w:r>
        <w:rPr>
          <w:rFonts w:hint="eastAsia" w:ascii="宋体" w:hAnsi="宋体" w:eastAsia="宋体" w:cs="宋体"/>
          <w:color w:val="auto"/>
        </w:rPr>
        <w:t>凝聚力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班学生对《劳动最光荣》这首歌曲有着特殊的情感。这首歌曲不仅是本学期唱游课的学习曲目，还是每天陪伴学生的劳动音乐，就像号角一样，每当这首歌响起，孩子们就会拿起劳动工具，在“900秒”的时间内，完成教室的清洁工作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在劳动的十五分钟内，这首歌曲循环四次，这不正完美提示着我们要有效地利用这四遍旋律吗？于是，依照规律，我提示学生：第一次音乐结束前，大家在这4分钟内完成自己内务的整理与自己桌椅、地面的整洁；第二遍音乐与第三遍音乐大概8分钟，大家这这段时间内完成自己的岗位内容，在确保自己任务完成后，可以帮助其他同学；最后大概3分钟，留有同学们自查劳动情况，以及由值日班长与班主任老师进行评价指正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音乐策略的巧用，不仅使得劳动效率提高，更令人惊喜的是，班级凝聚力与向心力逐步提升，音乐响起时，孩子们就像那勤劳的小蜜蜂，一起哼着歌曲，为班级的整洁贡献自己的力量。我明白，那默契的会心一笑是孩子们对班级的爱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eastAsia="zh-CN"/>
        </w:rPr>
        <w:t>五、</w:t>
      </w:r>
      <w:r>
        <w:rPr>
          <w:rFonts w:hint="eastAsia" w:ascii="宋体" w:hAnsi="宋体" w:eastAsia="宋体" w:cs="宋体"/>
          <w:color w:val="auto"/>
        </w:rPr>
        <w:t>家校合作，养成劳动好品质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作为班主任，每一次劳动时间，我都以同伴的身份与学生一起劳动，一起付出，让他们感受到老师也是班级的一份子。渐渐的，我发现学生们在潜移默化中养成良好的习惯，塑造了美好的品质。早上来到教室，看到老师在擦拭班级消毒的桌椅，学生会主动地帮忙；课间，看到教室或者走廊有废纸，会主动捡起；午餐期间，如果有人不小心倒饭时洒了出来，自己会主动清理好……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作为班主任，我深知，家庭教育是劳动教育的重中之重。因此，我充分发挥了家委会的纽带作用，携手家长共同关注学生劳动意识的养成与劳动技能的提升，为学生塑造美好的劳动品质夯实坚实的家校合作基础。正如许多家长所言：这学期，孩子仿佛长大懂事了不少，知道做一些力所能及的家务，还能体会家长的辛苦不易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每颗教育的种子都会在学生心中慢慢生根发芽，但它需要一个过程。劳动不是乏味、可有可无的教育，而是生动活泼、关乎学生及安全人格、生命质量的教育。</w:t>
      </w:r>
      <w:r>
        <w:rPr>
          <w:rFonts w:hint="eastAsia" w:ascii="宋体" w:hAnsi="宋体" w:cs="宋体"/>
          <w:color w:val="auto"/>
          <w:lang w:val="en-US" w:eastAsia="zh-CN"/>
        </w:rPr>
        <w:t>让</w:t>
      </w:r>
      <w:r>
        <w:rPr>
          <w:rFonts w:hint="eastAsia" w:ascii="宋体" w:hAnsi="宋体" w:eastAsia="宋体" w:cs="宋体"/>
          <w:color w:val="auto"/>
          <w:lang w:val="en-US" w:eastAsia="zh-CN"/>
        </w:rPr>
        <w:t>孩子在耳濡目染中</w:t>
      </w:r>
      <w:r>
        <w:rPr>
          <w:rFonts w:hint="eastAsia" w:ascii="宋体" w:hAnsi="宋体" w:cs="宋体"/>
          <w:color w:val="auto"/>
          <w:lang w:val="en-US" w:eastAsia="zh-CN"/>
        </w:rPr>
        <w:t>开启</w:t>
      </w:r>
      <w:r>
        <w:rPr>
          <w:rFonts w:hint="eastAsia" w:ascii="宋体" w:hAnsi="宋体" w:eastAsia="宋体" w:cs="宋体"/>
          <w:color w:val="auto"/>
          <w:lang w:val="en-US" w:eastAsia="zh-CN"/>
        </w:rPr>
        <w:t>劳动“新风</w:t>
      </w:r>
      <w:r>
        <w:rPr>
          <w:rFonts w:hint="eastAsia" w:ascii="宋体" w:hAnsi="宋体" w:cs="宋体"/>
          <w:color w:val="auto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lang w:val="en-US" w:eastAsia="zh-CN"/>
        </w:rPr>
        <w:t>，</w:t>
      </w:r>
      <w:r>
        <w:rPr>
          <w:rFonts w:hint="eastAsia" w:ascii="宋体" w:hAnsi="宋体" w:cs="宋体"/>
          <w:color w:val="auto"/>
          <w:lang w:val="en-US" w:eastAsia="zh-CN"/>
        </w:rPr>
        <w:t>把</w:t>
      </w:r>
      <w:r>
        <w:rPr>
          <w:rFonts w:hint="eastAsia" w:ascii="宋体" w:hAnsi="宋体" w:eastAsia="宋体" w:cs="宋体"/>
          <w:color w:val="auto"/>
          <w:lang w:val="en-US" w:eastAsia="zh-CN"/>
        </w:rPr>
        <w:t>劳动教育渗透到生活</w:t>
      </w:r>
      <w:r>
        <w:rPr>
          <w:rFonts w:hint="eastAsia" w:ascii="宋体" w:hAnsi="宋体" w:cs="宋体"/>
          <w:color w:val="auto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lang w:val="en-US" w:eastAsia="zh-CN"/>
        </w:rPr>
        <w:t>各个环节，内化成他们的习惯。</w:t>
      </w:r>
      <w:r>
        <w:rPr>
          <w:rFonts w:hint="eastAsia" w:ascii="宋体" w:hAnsi="宋体" w:cs="宋体"/>
          <w:color w:val="auto"/>
          <w:lang w:val="en-US" w:eastAsia="zh-CN"/>
        </w:rPr>
        <w:t>自然</w:t>
      </w:r>
      <w:r>
        <w:rPr>
          <w:rFonts w:hint="eastAsia" w:ascii="宋体" w:hAnsi="宋体" w:eastAsia="宋体" w:cs="宋体"/>
          <w:color w:val="auto"/>
          <w:lang w:val="en-US" w:eastAsia="zh-CN"/>
        </w:rPr>
        <w:t>孩子</w:t>
      </w:r>
      <w:r>
        <w:rPr>
          <w:rFonts w:hint="eastAsia" w:ascii="宋体" w:hAnsi="宋体" w:cs="宋体"/>
          <w:color w:val="auto"/>
          <w:lang w:val="en-US" w:eastAsia="zh-CN"/>
        </w:rPr>
        <w:t>们</w:t>
      </w:r>
      <w:r>
        <w:rPr>
          <w:rFonts w:hint="eastAsia" w:ascii="宋体" w:hAnsi="宋体" w:eastAsia="宋体" w:cs="宋体"/>
          <w:color w:val="auto"/>
          <w:lang w:val="en-US" w:eastAsia="zh-CN"/>
        </w:rPr>
        <w:t>从小</w:t>
      </w:r>
      <w:r>
        <w:rPr>
          <w:rFonts w:hint="eastAsia" w:ascii="宋体" w:hAnsi="宋体" w:cs="宋体"/>
          <w:color w:val="auto"/>
          <w:lang w:val="en-US" w:eastAsia="zh-CN"/>
        </w:rPr>
        <w:t>就会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爱劳动、愿意劳动、会劳动，珍惜劳动成果！ 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参考文献：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[1]姚芳.学校与家庭形成劳动教育合力的实践策略——基于班主任工作的视角[J].教育科学论坛,2020(20):62-64.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[2]罗江泉.班主任实施劳动教育贵在得法[J].中国德育,2019(08):7-9.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[3]张刚.归因 唤醒 导行——一个班主任的劳动教育经[J].中国德育,2017(09):38-41.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A198B"/>
    <w:multiLevelType w:val="singleLevel"/>
    <w:tmpl w:val="501A19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14941"/>
    <w:rsid w:val="00DE6A58"/>
    <w:rsid w:val="01C933D2"/>
    <w:rsid w:val="023C434C"/>
    <w:rsid w:val="023C5875"/>
    <w:rsid w:val="064A626D"/>
    <w:rsid w:val="08C83CC2"/>
    <w:rsid w:val="0A823808"/>
    <w:rsid w:val="0D787F64"/>
    <w:rsid w:val="0ECA0DF7"/>
    <w:rsid w:val="0F1962A6"/>
    <w:rsid w:val="13C14E41"/>
    <w:rsid w:val="144E1058"/>
    <w:rsid w:val="151624BC"/>
    <w:rsid w:val="16877972"/>
    <w:rsid w:val="16D51C91"/>
    <w:rsid w:val="1CE17B52"/>
    <w:rsid w:val="201345AE"/>
    <w:rsid w:val="215C6049"/>
    <w:rsid w:val="22702E30"/>
    <w:rsid w:val="22731790"/>
    <w:rsid w:val="2D746FF6"/>
    <w:rsid w:val="2E62211F"/>
    <w:rsid w:val="30277186"/>
    <w:rsid w:val="31B72827"/>
    <w:rsid w:val="33B81036"/>
    <w:rsid w:val="361803ED"/>
    <w:rsid w:val="373E42C5"/>
    <w:rsid w:val="3ADA3DEA"/>
    <w:rsid w:val="3BA70D37"/>
    <w:rsid w:val="3CEE7F9F"/>
    <w:rsid w:val="3CF8128F"/>
    <w:rsid w:val="41496FD2"/>
    <w:rsid w:val="44A9481A"/>
    <w:rsid w:val="471B2199"/>
    <w:rsid w:val="47475E54"/>
    <w:rsid w:val="47F1357A"/>
    <w:rsid w:val="49366880"/>
    <w:rsid w:val="52CB1839"/>
    <w:rsid w:val="54B65B91"/>
    <w:rsid w:val="587C1C35"/>
    <w:rsid w:val="587F2F95"/>
    <w:rsid w:val="58EB7778"/>
    <w:rsid w:val="5A49404C"/>
    <w:rsid w:val="5D821F4F"/>
    <w:rsid w:val="5E586B77"/>
    <w:rsid w:val="5FCD1217"/>
    <w:rsid w:val="638B129C"/>
    <w:rsid w:val="675F229F"/>
    <w:rsid w:val="6972405D"/>
    <w:rsid w:val="6C265FC2"/>
    <w:rsid w:val="6EE46182"/>
    <w:rsid w:val="71843DB6"/>
    <w:rsid w:val="723309AC"/>
    <w:rsid w:val="74F2745F"/>
    <w:rsid w:val="75687251"/>
    <w:rsid w:val="773B5117"/>
    <w:rsid w:val="77D85FDA"/>
    <w:rsid w:val="799A054A"/>
    <w:rsid w:val="7AA963BA"/>
    <w:rsid w:val="7D9755C2"/>
    <w:rsid w:val="7FB45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宋体" w:asciiTheme="minorHAnsi" w:hAnsiTheme="minorHAnsi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2021-08-27T11:24:43Z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