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28CB" w14:textId="77777777" w:rsidR="00B3764A" w:rsidRDefault="00B3764A" w:rsidP="00B3764A">
      <w:pPr>
        <w:spacing w:line="360" w:lineRule="auto"/>
        <w:ind w:firstLineChars="200" w:firstLine="640"/>
        <w:jc w:val="center"/>
        <w:rPr>
          <w:rFonts w:ascii="黑体" w:eastAsia="黑体" w:hAnsi="黑体" w:cstheme="minorBidi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《会说话的文字》</w:t>
      </w:r>
    </w:p>
    <w:p w14:paraId="4C97B48F" w14:textId="77777777" w:rsidR="00B3764A" w:rsidRDefault="00B3764A" w:rsidP="00B3764A">
      <w:pPr>
        <w:spacing w:line="360" w:lineRule="auto"/>
        <w:ind w:firstLineChars="200" w:firstLine="480"/>
        <w:jc w:val="center"/>
        <w:rPr>
          <w:rFonts w:ascii="宋体" w:hAnsi="宋体" w:cstheme="minorBidi" w:hint="eastAsia"/>
          <w:sz w:val="24"/>
          <w:szCs w:val="24"/>
        </w:rPr>
      </w:pPr>
      <w:proofErr w:type="gramStart"/>
      <w:r>
        <w:rPr>
          <w:rFonts w:ascii="宋体" w:hAnsi="宋体" w:cstheme="minorBidi" w:hint="eastAsia"/>
          <w:sz w:val="24"/>
          <w:szCs w:val="24"/>
        </w:rPr>
        <w:t>武进区寨桥小学</w:t>
      </w:r>
      <w:proofErr w:type="gramEnd"/>
      <w:r>
        <w:rPr>
          <w:rFonts w:ascii="宋体" w:hAnsi="宋体" w:cstheme="minorBidi" w:hint="eastAsia"/>
          <w:sz w:val="24"/>
          <w:szCs w:val="24"/>
        </w:rPr>
        <w:t xml:space="preserve">   蒋婉叶</w:t>
      </w:r>
    </w:p>
    <w:p w14:paraId="72F6B05B" w14:textId="77777777" w:rsidR="00B3764A" w:rsidRDefault="00B3764A" w:rsidP="00B3764A">
      <w:pPr>
        <w:spacing w:line="360" w:lineRule="auto"/>
        <w:jc w:val="left"/>
        <w:rPr>
          <w:rFonts w:ascii="宋体" w:hAnsi="宋体" w:cstheme="minorBidi" w:hint="eastAsia"/>
          <w:b/>
          <w:bCs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教学目标：</w:t>
      </w:r>
    </w:p>
    <w:p w14:paraId="7CD88E2A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1、引导学生认识了解中国汉字的历史发展，感受汉字的魅力。</w:t>
      </w:r>
    </w:p>
    <w:p w14:paraId="1AD2CBE2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2、欣赏象形文字设计装饰，学习字体设计方法，创作出美观形象的美术字。</w:t>
      </w:r>
    </w:p>
    <w:p w14:paraId="23E462DD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3、感受文字设计的趣味性，提升想象力与审美文化素养。</w:t>
      </w:r>
    </w:p>
    <w:p w14:paraId="0BB16FE3" w14:textId="77777777" w:rsidR="00B3764A" w:rsidRDefault="00B3764A" w:rsidP="00B3764A">
      <w:pPr>
        <w:spacing w:line="360" w:lineRule="auto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教学重难点：</w:t>
      </w:r>
    </w:p>
    <w:p w14:paraId="311E0266" w14:textId="77777777" w:rsidR="00B3764A" w:rsidRDefault="00B3764A" w:rsidP="00B3764A">
      <w:pPr>
        <w:spacing w:line="360" w:lineRule="auto"/>
        <w:ind w:firstLineChars="200" w:firstLine="482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重点：</w:t>
      </w:r>
      <w:r>
        <w:rPr>
          <w:rFonts w:ascii="宋体" w:hAnsi="宋体" w:cstheme="minorBidi" w:hint="eastAsia"/>
          <w:sz w:val="24"/>
          <w:szCs w:val="24"/>
        </w:rPr>
        <w:t>了解汉字演变发展，掌握美术字体设计的基本知识与方法，用新奇的联想装饰一个或几个字词。</w:t>
      </w:r>
    </w:p>
    <w:p w14:paraId="674EDFF7" w14:textId="77777777" w:rsidR="00B3764A" w:rsidRDefault="00B3764A" w:rsidP="00B3764A">
      <w:pPr>
        <w:spacing w:line="360" w:lineRule="auto"/>
        <w:ind w:firstLineChars="200" w:firstLine="482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难点：</w:t>
      </w:r>
      <w:r>
        <w:rPr>
          <w:rFonts w:ascii="宋体" w:hAnsi="宋体" w:cstheme="minorBidi" w:hint="eastAsia"/>
          <w:sz w:val="24"/>
          <w:szCs w:val="24"/>
        </w:rPr>
        <w:t>字体设计的创意。能抓住字义、字形等文字特征，灵活合理进行装饰变体，使原字体变得更形象、美观、活泼、有创意。</w:t>
      </w:r>
    </w:p>
    <w:p w14:paraId="57F2E98F" w14:textId="77777777" w:rsidR="00B3764A" w:rsidRDefault="00B3764A" w:rsidP="00B3764A">
      <w:pPr>
        <w:spacing w:line="360" w:lineRule="auto"/>
        <w:rPr>
          <w:rFonts w:ascii="宋体" w:hAnsi="宋体" w:cstheme="minorBidi" w:hint="eastAsia"/>
          <w:b/>
          <w:bCs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教学过程：</w:t>
      </w:r>
    </w:p>
    <w:p w14:paraId="1CF70332" w14:textId="77777777" w:rsidR="00B3764A" w:rsidRDefault="00B3764A" w:rsidP="00B3764A">
      <w:pPr>
        <w:numPr>
          <w:ilvl w:val="0"/>
          <w:numId w:val="1"/>
        </w:numPr>
        <w:spacing w:line="360" w:lineRule="auto"/>
        <w:rPr>
          <w:rFonts w:ascii="宋体" w:hAnsi="宋体" w:cstheme="minorBidi" w:hint="eastAsia"/>
          <w:b/>
          <w:bCs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导入：</w:t>
      </w:r>
    </w:p>
    <w:p w14:paraId="4B424C63" w14:textId="77777777" w:rsidR="00B3764A" w:rsidRDefault="00B3764A" w:rsidP="00B3764A">
      <w:pPr>
        <w:spacing w:line="360" w:lineRule="auto"/>
        <w:ind w:left="49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1、今天我们教室里请来了一位高手，请看PPT——（孙悟空）</w:t>
      </w:r>
    </w:p>
    <w:p w14:paraId="497946C9" w14:textId="77777777" w:rsidR="00B3764A" w:rsidRDefault="00B3764A" w:rsidP="00B3764A">
      <w:pPr>
        <w:spacing w:line="360" w:lineRule="auto"/>
        <w:ind w:left="49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2、天空飘来一朵云，悟空手搭凉棚定睛一看，咦！云上还有五个字——</w:t>
      </w:r>
    </w:p>
    <w:p w14:paraId="4C9D582C" w14:textId="77777777" w:rsidR="00B3764A" w:rsidRDefault="00B3764A" w:rsidP="00B3764A">
      <w:pPr>
        <w:spacing w:line="360" w:lineRule="auto"/>
        <w:ind w:left="49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读题《会说话的文字》</w:t>
      </w:r>
    </w:p>
    <w:p w14:paraId="4B4C70F1" w14:textId="77777777" w:rsidR="00B3764A" w:rsidRDefault="00B3764A" w:rsidP="00B3764A">
      <w:pPr>
        <w:spacing w:line="360" w:lineRule="auto"/>
        <w:ind w:left="49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3、文字会说话？莫不是妖怪！且待老孙细细看来——</w:t>
      </w:r>
    </w:p>
    <w:p w14:paraId="4E95A90A" w14:textId="77777777" w:rsidR="00B3764A" w:rsidRDefault="00B3764A" w:rsidP="00B3764A">
      <w:pPr>
        <w:numPr>
          <w:ilvl w:val="0"/>
          <w:numId w:val="1"/>
        </w:numPr>
        <w:spacing w:line="360" w:lineRule="auto"/>
        <w:rPr>
          <w:rFonts w:ascii="宋体" w:hAnsi="宋体" w:cstheme="minorBidi" w:hint="eastAsia"/>
          <w:b/>
          <w:bCs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新授：</w:t>
      </w:r>
    </w:p>
    <w:p w14:paraId="5E82B627" w14:textId="77777777" w:rsidR="00B3764A" w:rsidRDefault="00B3764A" w:rsidP="00B3764A">
      <w:pPr>
        <w:numPr>
          <w:ilvl w:val="0"/>
          <w:numId w:val="2"/>
        </w:numPr>
        <w:spacing w:line="360" w:lineRule="auto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变出一个字：（PPT“马”的甲骨文）</w:t>
      </w:r>
    </w:p>
    <w:p w14:paraId="5792E7FC" w14:textId="77777777" w:rsidR="00B3764A" w:rsidRDefault="00B3764A" w:rsidP="00B3764A">
      <w:pPr>
        <w:spacing w:line="360" w:lineRule="auto"/>
        <w:ind w:left="490" w:firstLineChars="150" w:firstLine="36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奇怪！这是个啥？</w:t>
      </w:r>
    </w:p>
    <w:p w14:paraId="39DA8504" w14:textId="77777777" w:rsidR="00B3764A" w:rsidRDefault="00B3764A" w:rsidP="00B3764A">
      <w:pPr>
        <w:spacing w:line="360" w:lineRule="auto"/>
        <w:ind w:left="490" w:firstLineChars="150" w:firstLine="36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师生互动交流，引领观察小结：</w:t>
      </w:r>
    </w:p>
    <w:p w14:paraId="0F2DB576" w14:textId="77777777" w:rsidR="00B3764A" w:rsidRDefault="00B3764A" w:rsidP="00B3764A">
      <w:pPr>
        <w:spacing w:line="360" w:lineRule="auto"/>
        <w:ind w:left="490" w:firstLineChars="100" w:firstLine="24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生：“马”字。</w:t>
      </w:r>
    </w:p>
    <w:p w14:paraId="67971C86" w14:textId="77777777" w:rsidR="00B3764A" w:rsidRDefault="00B3764A" w:rsidP="00B3764A">
      <w:pPr>
        <w:spacing w:line="360" w:lineRule="auto"/>
        <w:ind w:left="490" w:firstLineChars="100" w:firstLine="24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师：你根据什么猜的呢？（引导观察字形）</w:t>
      </w:r>
    </w:p>
    <w:p w14:paraId="2B2E2469" w14:textId="77777777" w:rsidR="00B3764A" w:rsidRDefault="00B3764A" w:rsidP="00B3764A">
      <w:pPr>
        <w:spacing w:line="360" w:lineRule="auto"/>
        <w:ind w:left="490" w:firstLineChars="100" w:firstLine="24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生观察后按顺序说字的外形。</w:t>
      </w:r>
    </w:p>
    <w:p w14:paraId="2437A0EB" w14:textId="77777777" w:rsidR="00B3764A" w:rsidRDefault="00B3764A" w:rsidP="00B3764A">
      <w:pPr>
        <w:spacing w:line="360" w:lineRule="auto"/>
        <w:ind w:left="490" w:firstLineChars="100" w:firstLine="24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师小结：到底是不是呢？我们一起来看一看——</w:t>
      </w:r>
    </w:p>
    <w:p w14:paraId="052529DF" w14:textId="77777777" w:rsidR="00B3764A" w:rsidRDefault="00B3764A" w:rsidP="00B3764A">
      <w:pPr>
        <w:numPr>
          <w:ilvl w:val="0"/>
          <w:numId w:val="2"/>
        </w:numPr>
        <w:spacing w:line="360" w:lineRule="auto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观察动态PPT，了解汉字字体的演变。</w:t>
      </w:r>
    </w:p>
    <w:p w14:paraId="7DC402F6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师：一排文字演变，再一排文字演变，我们在这五排文字演变的过程中发现了什么规律呢？</w:t>
      </w:r>
    </w:p>
    <w:p w14:paraId="63B284FC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生观察后小结：最早的文字都是根据物的外形画出来的。</w:t>
      </w:r>
    </w:p>
    <w:p w14:paraId="52A4ADDC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lastRenderedPageBreak/>
        <w:t>师小结提升：所以这叫——象形字。智慧的祖先们真是创意爆棚啊！你看这一个个文字我们虽然不认识，但我们依稀可以从它们的外形猜到这是什么字，仿佛还在游动的鱼、茁壮成长的木、水灵灵的大眼睛“目”……</w:t>
      </w:r>
    </w:p>
    <w:p w14:paraId="12AEA37F" w14:textId="77777777" w:rsidR="00B3764A" w:rsidRDefault="00B3764A" w:rsidP="00B3764A">
      <w:pPr>
        <w:numPr>
          <w:ilvl w:val="0"/>
          <w:numId w:val="1"/>
        </w:numPr>
        <w:spacing w:line="360" w:lineRule="auto"/>
        <w:rPr>
          <w:rFonts w:ascii="宋体" w:hAnsi="宋体" w:cstheme="minorBidi" w:hint="eastAsia"/>
          <w:b/>
          <w:bCs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难点突破：</w:t>
      </w:r>
    </w:p>
    <w:p w14:paraId="50C2F90E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哦，原来如此！</w:t>
      </w:r>
      <w:proofErr w:type="gramStart"/>
      <w:r>
        <w:rPr>
          <w:rFonts w:ascii="宋体" w:hAnsi="宋体" w:cstheme="minorBidi" w:hint="eastAsia"/>
          <w:sz w:val="24"/>
          <w:szCs w:val="24"/>
        </w:rPr>
        <w:t>依物画形</w:t>
      </w:r>
      <w:proofErr w:type="gramEnd"/>
      <w:r>
        <w:rPr>
          <w:rFonts w:ascii="宋体" w:hAnsi="宋体" w:cstheme="minorBidi" w:hint="eastAsia"/>
          <w:sz w:val="24"/>
          <w:szCs w:val="24"/>
        </w:rPr>
        <w:t>，字形变体，这应该就是七十二变的精髓吧！让我老孙也来变几个！</w:t>
      </w:r>
    </w:p>
    <w:p w14:paraId="62D97795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PPT演示：</w:t>
      </w:r>
    </w:p>
    <w:p w14:paraId="4BCD85BD" w14:textId="77777777" w:rsidR="00B3764A" w:rsidRDefault="00B3764A" w:rsidP="00B3764A">
      <w:pPr>
        <w:numPr>
          <w:ilvl w:val="0"/>
          <w:numId w:val="3"/>
        </w:numPr>
        <w:spacing w:line="360" w:lineRule="auto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PPT“秋”</w:t>
      </w:r>
    </w:p>
    <w:p w14:paraId="2690921B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师：看到“秋”字，你会联想到哪些物呢？</w:t>
      </w:r>
    </w:p>
    <w:p w14:paraId="1341E59C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生：菊花、枫叶、莲蓬、稻谷……</w:t>
      </w:r>
    </w:p>
    <w:p w14:paraId="6212564E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师：看看悟空是怎样把你们想到的这些物完美结合起来的？</w:t>
      </w:r>
    </w:p>
    <w:p w14:paraId="7485D6DC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生小结：有的是笔画用这些物代替了；有的是整个字的笔画都用这些物表现了；还有的是用了秋天的色彩来装饰的。</w:t>
      </w:r>
    </w:p>
    <w:p w14:paraId="4D909EAC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师：你们都很会观察，也很会寻找规律。一旦找到了规律和方法，我们也就习得了学习的本质，接下来我们就会举一反三了。那我们一起来用悟空的火眼金睛来看看我们是不是真的看懂了——</w:t>
      </w:r>
    </w:p>
    <w:p w14:paraId="402403ED" w14:textId="77777777" w:rsidR="00B3764A" w:rsidRDefault="00B3764A" w:rsidP="00B3764A">
      <w:pPr>
        <w:numPr>
          <w:ilvl w:val="0"/>
          <w:numId w:val="3"/>
        </w:numPr>
        <w:spacing w:line="360" w:lineRule="auto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PPT“油”</w:t>
      </w:r>
    </w:p>
    <w:p w14:paraId="40B773F7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师：这个字用了什么方法呢？（部首替换）</w:t>
      </w:r>
    </w:p>
    <w:p w14:paraId="58E88E8A" w14:textId="77777777" w:rsidR="00B3764A" w:rsidRDefault="00B3764A" w:rsidP="00B3764A">
      <w:pPr>
        <w:numPr>
          <w:ilvl w:val="0"/>
          <w:numId w:val="3"/>
        </w:numPr>
        <w:spacing w:line="360" w:lineRule="auto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PPT“甜”</w:t>
      </w:r>
    </w:p>
    <w:p w14:paraId="6CB12CBB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师：这个字又用了什么方法呢？（笔画替换）</w:t>
      </w:r>
    </w:p>
    <w:p w14:paraId="640DF1A6" w14:textId="77777777" w:rsidR="00B3764A" w:rsidRDefault="00B3764A" w:rsidP="00B3764A">
      <w:pPr>
        <w:spacing w:line="360" w:lineRule="auto"/>
        <w:ind w:firstLineChars="150" w:firstLine="36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师：同样的字我可以用不同的联想物吗？如果是你来变，你还可以变出哪些呢？</w:t>
      </w:r>
    </w:p>
    <w:p w14:paraId="05FC66EB" w14:textId="77777777" w:rsidR="00B3764A" w:rsidRDefault="00B3764A" w:rsidP="00B3764A">
      <w:pPr>
        <w:numPr>
          <w:ilvl w:val="0"/>
          <w:numId w:val="3"/>
        </w:numPr>
        <w:spacing w:line="360" w:lineRule="auto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PPT视频“风”“胖”“汽车”</w:t>
      </w:r>
    </w:p>
    <w:p w14:paraId="3F04F148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师：悟空挺搞笑的，居然可以吹出凌乱的“风”，打气打出要爆炸的“胖”，还开来了一辆车。从这些字的设计变化中你又有什么样的发现呢？</w:t>
      </w:r>
    </w:p>
    <w:p w14:paraId="3BA91B91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生：可以夸张、可以根据字的意思做特效、可以组合变形</w:t>
      </w:r>
    </w:p>
    <w:p w14:paraId="61935D4B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师：哇！老孙这点七十二变都被你们学到了！真正的学习就是会抓住本质！会四（1）班同学会观察会发现会灵活运用点赞！</w:t>
      </w:r>
    </w:p>
    <w:p w14:paraId="6D6EFB5B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师：再一起来看看别的小朋友们的七十二变吧？</w:t>
      </w:r>
    </w:p>
    <w:p w14:paraId="55ADCE97" w14:textId="77777777" w:rsidR="00B3764A" w:rsidRDefault="00B3764A" w:rsidP="00B3764A">
      <w:pPr>
        <w:spacing w:line="360" w:lineRule="auto"/>
        <w:ind w:left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lastRenderedPageBreak/>
        <w:t>PPT欣赏同龄人作品，拓宽创作思路。说说他们运用了哪些方法？</w:t>
      </w:r>
    </w:p>
    <w:p w14:paraId="07DB4C81" w14:textId="77777777" w:rsidR="00B3764A" w:rsidRDefault="00B3764A" w:rsidP="00B3764A">
      <w:pPr>
        <w:numPr>
          <w:ilvl w:val="0"/>
          <w:numId w:val="1"/>
        </w:numPr>
        <w:spacing w:line="360" w:lineRule="auto"/>
        <w:rPr>
          <w:rFonts w:ascii="宋体" w:hAnsi="宋体" w:cstheme="minorBidi" w:hint="eastAsia"/>
          <w:b/>
          <w:bCs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作业创作：</w:t>
      </w:r>
    </w:p>
    <w:p w14:paraId="03129595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1、看了这么多，我相信我们也开始手痒了吧？你想变哪些字呢？又准备怎么变呢？选三个学生说构思。</w:t>
      </w:r>
    </w:p>
    <w:p w14:paraId="7B0128C0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2、读作业要求：</w:t>
      </w:r>
    </w:p>
    <w:p w14:paraId="768553B9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自由选择“春风”“国庆”“雨伞”“江水”“花”“鸟”等字词，也可选择自己喜欢的文字，用绘画的形式表现出文字。表现出字义与你独一无二的创意。</w:t>
      </w:r>
    </w:p>
    <w:p w14:paraId="73E9C86E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3、生限时创作师巡视。</w:t>
      </w:r>
    </w:p>
    <w:p w14:paraId="6ABB1746" w14:textId="77777777" w:rsidR="00B3764A" w:rsidRDefault="00B3764A" w:rsidP="00B3764A">
      <w:pPr>
        <w:numPr>
          <w:ilvl w:val="0"/>
          <w:numId w:val="1"/>
        </w:numPr>
        <w:spacing w:line="360" w:lineRule="auto"/>
        <w:rPr>
          <w:rFonts w:ascii="宋体" w:hAnsi="宋体" w:cstheme="minorBidi" w:hint="eastAsia"/>
          <w:b/>
          <w:bCs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展示鉴评：</w:t>
      </w:r>
    </w:p>
    <w:p w14:paraId="2678C740" w14:textId="77777777" w:rsidR="00B3764A" w:rsidRDefault="00B3764A" w:rsidP="00B3764A">
      <w:pPr>
        <w:spacing w:line="360" w:lineRule="auto"/>
        <w:ind w:firstLineChars="250" w:firstLine="60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小组选评：根据创意和画面选拔出最能代表你们组水平的作品，放到实物投影上来一起看一看。</w:t>
      </w:r>
    </w:p>
    <w:p w14:paraId="0280AE88" w14:textId="77777777" w:rsidR="00B3764A" w:rsidRDefault="00B3764A" w:rsidP="00B3764A">
      <w:pPr>
        <w:spacing w:line="360" w:lineRule="auto"/>
        <w:ind w:firstLineChars="250" w:firstLine="60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师生互选：哪个最有创意？哪个最能代表字义？哪个最能体现创意与美观？</w:t>
      </w:r>
    </w:p>
    <w:p w14:paraId="1DB44770" w14:textId="77777777" w:rsidR="00B3764A" w:rsidRDefault="00B3764A" w:rsidP="00B3764A">
      <w:pPr>
        <w:numPr>
          <w:ilvl w:val="0"/>
          <w:numId w:val="1"/>
        </w:numPr>
        <w:spacing w:line="360" w:lineRule="auto"/>
        <w:rPr>
          <w:rFonts w:ascii="宋体" w:hAnsi="宋体" w:cstheme="minorBidi" w:hint="eastAsia"/>
          <w:b/>
          <w:bCs/>
          <w:sz w:val="24"/>
          <w:szCs w:val="24"/>
        </w:rPr>
      </w:pPr>
      <w:r>
        <w:rPr>
          <w:rFonts w:ascii="宋体" w:hAnsi="宋体" w:cstheme="minorBidi" w:hint="eastAsia"/>
          <w:b/>
          <w:bCs/>
          <w:sz w:val="24"/>
          <w:szCs w:val="24"/>
        </w:rPr>
        <w:t>总结拓展：</w:t>
      </w:r>
    </w:p>
    <w:p w14:paraId="282557BA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师总结：老孙发现我们班同学都很有智慧与创造力，尤其是一些同学的作品既表现了字的意思，还用巧妙的配色与装饰来美化了文字，10</w:t>
      </w:r>
      <w:proofErr w:type="gramStart"/>
      <w:r>
        <w:rPr>
          <w:rFonts w:ascii="宋体" w:hAnsi="宋体" w:cstheme="minorBidi" w:hint="eastAsia"/>
          <w:sz w:val="24"/>
          <w:szCs w:val="24"/>
        </w:rPr>
        <w:t>后们让</w:t>
      </w:r>
      <w:proofErr w:type="gramEnd"/>
      <w:r>
        <w:rPr>
          <w:rFonts w:ascii="宋体" w:hAnsi="宋体" w:cstheme="minorBidi" w:hint="eastAsia"/>
          <w:sz w:val="24"/>
          <w:szCs w:val="24"/>
        </w:rPr>
        <w:t>我自叹不如！</w:t>
      </w:r>
    </w:p>
    <w:p w14:paraId="3BA3425A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我们一起来看看这些充满活力与创意的文字都可以在哪儿见到呢？</w:t>
      </w:r>
    </w:p>
    <w:p w14:paraId="013550FD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PPT：招牌文字、招贴海报、杂志封面……</w:t>
      </w:r>
    </w:p>
    <w:p w14:paraId="7570A8AA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  <w:r>
        <w:rPr>
          <w:rFonts w:ascii="宋体" w:hAnsi="宋体" w:cstheme="minorBidi" w:hint="eastAsia"/>
          <w:sz w:val="24"/>
          <w:szCs w:val="24"/>
        </w:rPr>
        <w:t>让我们一起带着发现美、创造美的知识技能来美化我们的生活吧！</w:t>
      </w:r>
    </w:p>
    <w:p w14:paraId="7E0368C8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63D7C31B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6764C5C9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2004AE33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6E9BAFDE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65B6D394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31DFBF64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6FBE2502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6C9EBB14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207BEA20" w14:textId="77777777" w:rsidR="00B3764A" w:rsidRDefault="00B3764A" w:rsidP="00B3764A">
      <w:pPr>
        <w:spacing w:line="360" w:lineRule="auto"/>
        <w:ind w:firstLineChars="200" w:firstLine="480"/>
        <w:rPr>
          <w:rFonts w:ascii="宋体" w:hAnsi="宋体" w:cstheme="minorBidi" w:hint="eastAsia"/>
          <w:sz w:val="24"/>
          <w:szCs w:val="24"/>
        </w:rPr>
      </w:pPr>
    </w:p>
    <w:p w14:paraId="4CD18AD7" w14:textId="77777777" w:rsidR="00B3764A" w:rsidRDefault="00B3764A" w:rsidP="00B3764A">
      <w:pPr>
        <w:jc w:val="center"/>
        <w:rPr>
          <w:rFonts w:ascii="黑体" w:eastAsia="黑体" w:hAnsi="黑体" w:cstheme="minorBidi" w:hint="eastAsia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lastRenderedPageBreak/>
        <w:t>《会说话的文字》</w:t>
      </w:r>
      <w:proofErr w:type="gramStart"/>
      <w:r>
        <w:rPr>
          <w:rFonts w:ascii="黑体" w:eastAsia="黑体" w:hAnsi="黑体" w:cstheme="minorBidi" w:hint="eastAsia"/>
          <w:sz w:val="32"/>
          <w:szCs w:val="32"/>
        </w:rPr>
        <w:t>说课稿</w:t>
      </w:r>
      <w:proofErr w:type="gramEnd"/>
      <w:r>
        <w:rPr>
          <w:rFonts w:ascii="黑体" w:eastAsia="黑体" w:hAnsi="黑体" w:cstheme="minorBidi" w:hint="eastAsia"/>
          <w:sz w:val="32"/>
          <w:szCs w:val="32"/>
        </w:rPr>
        <w:t> </w:t>
      </w:r>
    </w:p>
    <w:p w14:paraId="1DC8434F" w14:textId="77777777" w:rsidR="00B3764A" w:rsidRDefault="00B3764A" w:rsidP="00B3764A">
      <w:pPr>
        <w:rPr>
          <w:rFonts w:asciiTheme="minorHAnsi" w:eastAsiaTheme="minorEastAsia" w:hAnsiTheme="minorHAnsi" w:cstheme="minorBidi" w:hint="eastAsia"/>
          <w:szCs w:val="22"/>
        </w:rPr>
      </w:pPr>
      <w:r>
        <w:rPr>
          <w:rFonts w:ascii="黑体" w:eastAsia="黑体" w:hAnsi="黑体" w:cstheme="minorBidi" w:hint="eastAsia"/>
          <w:sz w:val="32"/>
          <w:szCs w:val="32"/>
        </w:rPr>
        <w:t>一、说教材：</w:t>
      </w:r>
      <w:r>
        <w:rPr>
          <w:rFonts w:ascii="黑体" w:eastAsia="黑体" w:hAnsi="黑体" w:cstheme="minorBidi" w:hint="eastAsia"/>
          <w:sz w:val="32"/>
          <w:szCs w:val="32"/>
        </w:rPr>
        <w:t> </w:t>
      </w:r>
      <w:r>
        <w:rPr>
          <w:rFonts w:ascii="黑体" w:eastAsia="黑体" w:hAnsi="黑体" w:cstheme="minorBidi" w:hint="eastAsia"/>
          <w:sz w:val="32"/>
          <w:szCs w:val="32"/>
        </w:rPr>
        <w:t xml:space="preserve"> </w:t>
      </w:r>
    </w:p>
    <w:p w14:paraId="26CAE213" w14:textId="77777777" w:rsidR="00B3764A" w:rsidRDefault="00B3764A" w:rsidP="00B3764A">
      <w:pPr>
        <w:spacing w:line="360" w:lineRule="auto"/>
        <w:ind w:firstLineChars="150" w:firstLine="36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《字的联想》是</w:t>
      </w:r>
      <w:proofErr w:type="gramStart"/>
      <w:r>
        <w:rPr>
          <w:rFonts w:asciiTheme="minorHAnsi" w:eastAsiaTheme="minorEastAsia" w:hAnsiTheme="minorHAnsi" w:cstheme="minorBidi" w:hint="eastAsia"/>
          <w:sz w:val="24"/>
          <w:szCs w:val="22"/>
        </w:rPr>
        <w:t>苏少版美术</w:t>
      </w:r>
      <w:proofErr w:type="gramEnd"/>
      <w:r>
        <w:rPr>
          <w:rFonts w:asciiTheme="minorHAnsi" w:eastAsiaTheme="minorEastAsia" w:hAnsiTheme="minorHAnsi" w:cstheme="minorBidi" w:hint="eastAsia"/>
          <w:sz w:val="24"/>
          <w:szCs w:val="22"/>
        </w:rPr>
        <w:t>第七册第15课的内容。本课由文字的演变入手，以生动活泼的形式介绍了不同的联想方式，是关于美术字设计基础的训练体验课。这一课与纯美术字教学有很大的区别，在教学中教师应紧扣的是“联想”这两个字，突出的是教材学习的灵活性和趣味性，通过学生的联想，不但让学生掌握变体美术字的一些设计方法，更主要的是培养学生的想象力和创造力，使学生理解生活与美术的关系，更懂得观察生活，体会美术在生活中的作用。</w:t>
      </w:r>
    </w:p>
    <w:p w14:paraId="504FCB78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基于以上对教材的认识，我初步设定了如下教学目标：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203D88E5" w14:textId="77777777" w:rsidR="00B3764A" w:rsidRDefault="00B3764A" w:rsidP="00B3764A">
      <w:pPr>
        <w:spacing w:line="360" w:lineRule="auto"/>
        <w:ind w:firstLineChars="150" w:firstLine="36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1、认知目标：引导学生欣赏、了解中国文字的演变过程。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</w:t>
      </w:r>
    </w:p>
    <w:p w14:paraId="73B98BE9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2、技能目标：体验各种不同形态的文字的造型美感，初步掌握文字联想的设计方法。引导学生运用多种绘画制作的表现形式进行文字的联想设计。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303957DE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3、情感目标：发掘学生的创造力，激发民族自豪感。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22EC9A9E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教学重点、难点：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</w:t>
      </w:r>
    </w:p>
    <w:p w14:paraId="69F4775D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教学重点：用新奇的联想装饰一个或几个字。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62940E10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教学难点：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如何发掘学生的创造力，能对同一字有不同的联想，并使学生创作设计出与众不同的充满画意的字的联想作品。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64EC6F80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="黑体" w:eastAsia="黑体" w:hAnsi="黑体" w:cstheme="minorBidi" w:hint="eastAsia"/>
          <w:sz w:val="32"/>
          <w:szCs w:val="32"/>
        </w:rPr>
        <w:t>二、说教法学法</w:t>
      </w:r>
      <w:r>
        <w:rPr>
          <w:rFonts w:ascii="黑体" w:eastAsia="黑体" w:hAnsi="黑体" w:cstheme="minorBidi" w:hint="eastAsia"/>
          <w:sz w:val="32"/>
          <w:szCs w:val="3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</w:t>
      </w:r>
    </w:p>
    <w:p w14:paraId="5D7E6CB9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兴趣是学习美术的基本动力之一，应充分发挥美术教学特有的魅力，使课程内容与不同年龄阶段的学生的情意和认知特征相适应，以活泼多样的课程内容显现形式和教学方式，激发学生的学习兴趣，并使这种兴趣转化成持久的情感态度。在美术教学中，我们的课堂要结合学生的生活经历，通过教师的引领，发挥学生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lastRenderedPageBreak/>
        <w:t>作为主体的作用，调动他们学习的积极性，激发他们的学习兴趣，求知欲望和探索精神，激发他们的想象力，并创造性地创作一系列有独特性的作品。本课就是基于这些理念，通过教师创造性地处理教材，再通过课堂上的启发引导，激发学生的创意，引发联想。感受美术字的造型美感，提高他们的创作热情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</w:t>
      </w:r>
    </w:p>
    <w:p w14:paraId="561DCC46" w14:textId="77777777" w:rsidR="00B3764A" w:rsidRDefault="00B3764A" w:rsidP="00B3764A">
      <w:pPr>
        <w:spacing w:line="360" w:lineRule="auto"/>
        <w:rPr>
          <w:rFonts w:ascii="黑体" w:eastAsia="黑体" w:hAnsi="黑体" w:cstheme="minorBidi" w:hint="eastAsia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三、</w:t>
      </w:r>
      <w:proofErr w:type="gramStart"/>
      <w:r>
        <w:rPr>
          <w:rFonts w:ascii="黑体" w:eastAsia="黑体" w:hAnsi="黑体" w:cstheme="minorBidi" w:hint="eastAsia"/>
          <w:sz w:val="32"/>
          <w:szCs w:val="32"/>
        </w:rPr>
        <w:t>说教学</w:t>
      </w:r>
      <w:proofErr w:type="gramEnd"/>
      <w:r>
        <w:rPr>
          <w:rFonts w:ascii="黑体" w:eastAsia="黑体" w:hAnsi="黑体" w:cstheme="minorBidi" w:hint="eastAsia"/>
          <w:sz w:val="32"/>
          <w:szCs w:val="32"/>
        </w:rPr>
        <w:t>过程</w:t>
      </w:r>
      <w:r>
        <w:rPr>
          <w:rFonts w:ascii="黑体" w:eastAsia="黑体" w:hAnsi="黑体" w:cstheme="minorBidi" w:hint="eastAsia"/>
          <w:sz w:val="32"/>
          <w:szCs w:val="32"/>
        </w:rPr>
        <w:t> </w:t>
      </w:r>
      <w:r>
        <w:rPr>
          <w:rFonts w:ascii="黑体" w:eastAsia="黑体" w:hAnsi="黑体" w:cstheme="minorBidi" w:hint="eastAsia"/>
          <w:sz w:val="32"/>
          <w:szCs w:val="32"/>
        </w:rPr>
        <w:t xml:space="preserve"> </w:t>
      </w:r>
    </w:p>
    <w:p w14:paraId="503275D1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我把本课教学流程设计成了“猜字导入、揭示课题——‘秋’字为例、探索方法——创意指导、作品构思——自由创作、多维评价——联系生活、延伸拓展”五个环节。这五个环节以学生喜闻乐见的孙悟空为线索，活泼生动地串联起课堂教学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3ADEAB58" w14:textId="77777777" w:rsidR="00B3764A" w:rsidRDefault="00B3764A" w:rsidP="00B3764A">
      <w:pPr>
        <w:numPr>
          <w:ilvl w:val="0"/>
          <w:numId w:val="4"/>
        </w:numPr>
        <w:spacing w:line="360" w:lineRule="auto"/>
        <w:rPr>
          <w:rFonts w:asciiTheme="minorHAnsi" w:eastAsiaTheme="minorEastAsia" w:hAnsiTheme="minorHAnsi" w:cstheme="minorBidi" w:hint="eastAsia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b/>
          <w:bCs/>
          <w:sz w:val="24"/>
          <w:szCs w:val="24"/>
        </w:rPr>
        <w:t>猜字导入，揭示课题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：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 xml:space="preserve"> </w:t>
      </w:r>
    </w:p>
    <w:p w14:paraId="0B600F56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本课我通过猜字游戏，使孩子们初步认识了解中国的象形文字，再通过观察字的古今变化，使学生充分认识中国文字的历史与特色，并为祖国文化感到自豪，使学生的情感价值有一定取向。从字的起源引发学生的学习兴趣，让学生感受到有联想装饰的文字很有趣，很自然地导入了本课的学习重点，揭示了课题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7F390AD7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b/>
          <w:bCs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b/>
          <w:bCs/>
          <w:sz w:val="24"/>
          <w:szCs w:val="22"/>
        </w:rPr>
        <w:t>（二）“秋”字为例，探索方法：</w:t>
      </w:r>
      <w:r>
        <w:rPr>
          <w:rFonts w:asciiTheme="minorHAnsi" w:eastAsiaTheme="minorEastAsia" w:hAnsiTheme="minorHAnsi" w:cstheme="minorBidi" w:hint="eastAsia"/>
          <w:b/>
          <w:bCs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b/>
          <w:bCs/>
          <w:sz w:val="24"/>
          <w:szCs w:val="22"/>
        </w:rPr>
        <w:t xml:space="preserve"> </w:t>
      </w:r>
    </w:p>
    <w:p w14:paraId="4A61C793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美术是人类文化的一个重要组成部分，与社会生活的方方面面有着千丝万缕的联系，美术课程标准中也指出，应将美术课程内容与学生的生活经验联系在一起，使学生在实际生活中领悟美术的独特价值。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  </w:t>
      </w:r>
    </w:p>
    <w:p w14:paraId="24323AC8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在这一环节，我按照三种不同的联想方法逐个解决本课的</w:t>
      </w:r>
      <w:proofErr w:type="gramStart"/>
      <w:r>
        <w:rPr>
          <w:rFonts w:asciiTheme="minorHAnsi" w:eastAsiaTheme="minorEastAsia" w:hAnsiTheme="minorHAnsi" w:cstheme="minorBidi" w:hint="eastAsia"/>
          <w:sz w:val="24"/>
          <w:szCs w:val="22"/>
        </w:rPr>
        <w:t>学习重</w:t>
      </w:r>
      <w:proofErr w:type="gramEnd"/>
      <w:r>
        <w:rPr>
          <w:rFonts w:asciiTheme="minorHAnsi" w:eastAsiaTheme="minorEastAsia" w:hAnsiTheme="minorHAnsi" w:cstheme="minorBidi" w:hint="eastAsia"/>
          <w:sz w:val="24"/>
          <w:szCs w:val="22"/>
        </w:rPr>
        <w:t>难点：</w:t>
      </w:r>
    </w:p>
    <w:p w14:paraId="3605BF1B" w14:textId="77777777" w:rsidR="00B3764A" w:rsidRDefault="00B3764A" w:rsidP="00B3764A">
      <w:pPr>
        <w:numPr>
          <w:ilvl w:val="0"/>
          <w:numId w:val="5"/>
        </w:numPr>
        <w:spacing w:line="360" w:lineRule="auto"/>
        <w:rPr>
          <w:rFonts w:asciiTheme="minorHAnsi" w:eastAsiaTheme="minorEastAsia" w:hAnsiTheme="minorHAnsi" w:cstheme="minorBidi" w:hint="eastAsia"/>
          <w:sz w:val="24"/>
          <w:szCs w:val="24"/>
        </w:rPr>
      </w:pPr>
      <w:r>
        <w:rPr>
          <w:rFonts w:asciiTheme="minorHAnsi" w:eastAsiaTheme="minorEastAsia" w:hAnsiTheme="minorHAnsi" w:cstheme="minorBidi" w:hint="eastAsia"/>
          <w:sz w:val="24"/>
          <w:szCs w:val="24"/>
        </w:rPr>
        <w:t>根据字意字形联想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4"/>
        </w:rPr>
        <w:t> </w:t>
      </w:r>
    </w:p>
    <w:p w14:paraId="15814E58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  ①出示“秋”字，“看到这个字，你想到了些什么？”，尝试引发字意与相关事物的联想。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1CA75026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lastRenderedPageBreak/>
        <w:t>②出示六个不同的“秋”字，印证学生刚才的设想，让学生初步体验字的联想。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59BA94E6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③进一步展示“油”“甜”，让学生充分交流，巩固这一方法。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65EF2640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   ④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小结并进一步揭示“把和字有关的事物装饰到字体上，可以把字变得更加生动有趣。”</w:t>
      </w:r>
    </w:p>
    <w:p w14:paraId="229B5844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2、夸张变形联想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</w:t>
      </w:r>
    </w:p>
    <w:p w14:paraId="3C95FB93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利用动画出示“风、胖、香蕉、汽车”，在变化过程中了解夸张变形的方法。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60E10C32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3、色彩联想。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349DB32E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   设计理念：这三个联想的方法主次分明，用了不同的媒体呈现方式，直观有趣，最大程度地吸引了学生的注意力，巧妙分解了重难点。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20EFBD76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（三）创意指导，作品构思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284411DD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   这一环节的设计，我一要解决学生如何完整地完成字的联想作品这一问题，二是要进一步开拓学生思维，发展创新意识，让他们在设计时能够从多角度进行联想，从而设计出更有趣、更有创意的作品。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</w:t>
      </w:r>
    </w:p>
    <w:p w14:paraId="566E1563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我先用</w:t>
      </w:r>
      <w:proofErr w:type="gramStart"/>
      <w:r>
        <w:rPr>
          <w:rFonts w:asciiTheme="minorHAnsi" w:eastAsiaTheme="minorEastAsia" w:hAnsiTheme="minorHAnsi" w:cstheme="minorBidi" w:hint="eastAsia"/>
          <w:sz w:val="24"/>
          <w:szCs w:val="22"/>
        </w:rPr>
        <w:t>“</w:t>
      </w:r>
      <w:proofErr w:type="gramEnd"/>
      <w:r>
        <w:rPr>
          <w:rFonts w:asciiTheme="minorHAnsi" w:eastAsiaTheme="minorEastAsia" w:hAnsiTheme="minorHAnsi" w:cstheme="minorBidi" w:hint="eastAsia"/>
          <w:sz w:val="24"/>
          <w:szCs w:val="22"/>
        </w:rPr>
        <w:t>看了这么多作品，好朋友孙悟空想考考我们“火字你打算怎么变？”这样的过渡语言，很自然地导入到了作业演示的步骤中。在这一步骤中，我选用了较为简单的“火”，分三步具体指导：</w:t>
      </w:r>
    </w:p>
    <w:p w14:paraId="58376974" w14:textId="77777777" w:rsidR="00B3764A" w:rsidRDefault="00B3764A" w:rsidP="00B3764A">
      <w:pPr>
        <w:spacing w:line="360" w:lineRule="auto"/>
        <w:ind w:firstLineChars="250" w:firstLine="60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一写单线字定结构；</w:t>
      </w:r>
    </w:p>
    <w:p w14:paraId="60D575F5" w14:textId="77777777" w:rsidR="00B3764A" w:rsidRDefault="00B3764A" w:rsidP="00B3764A">
      <w:pPr>
        <w:spacing w:line="360" w:lineRule="auto"/>
        <w:ind w:firstLineChars="250" w:firstLine="60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二写双线字，在白板上把学生联想到的事物进行选择性的组合添加完成构图；</w:t>
      </w:r>
    </w:p>
    <w:p w14:paraId="781B2AA4" w14:textId="77777777" w:rsidR="00B3764A" w:rsidRDefault="00B3764A" w:rsidP="00B3764A">
      <w:pPr>
        <w:spacing w:line="360" w:lineRule="auto"/>
        <w:ind w:firstLineChars="250" w:firstLine="60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三进行联想填色，这三个步骤完成一件完整的作品，学生一目了然，起到了很好的示范作用。再出示学生“母、弟、鱼„„”字，让学生充分交流后尝试动手设计，教师指导。</w:t>
      </w:r>
    </w:p>
    <w:p w14:paraId="453FD255" w14:textId="77777777" w:rsidR="00B3764A" w:rsidRDefault="00B3764A" w:rsidP="00B3764A">
      <w:pPr>
        <w:spacing w:line="360" w:lineRule="auto"/>
        <w:ind w:firstLineChars="250" w:firstLine="60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lastRenderedPageBreak/>
        <w:t>欣赏一些较好的设计，获得一些启发，扶着学生从多角度进行联想设计。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3C74F15A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（四）、自由创作，多维评价。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</w:t>
      </w:r>
    </w:p>
    <w:p w14:paraId="6D5BE7CE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提供一些学生熟悉的便于联想设计的文字如“雨”“鱼”等，让学生来体验设计的乐趣，同时充分尊重学生的自主性与个性化发展，鼓励学生想一个自己喜欢的字来进行设计。为了让孩子们都能体会到成功的喜悦，在教学评价时我努力改变传统的评价方式，作品评价不作硬性统一，因人而异，实行孩子自评、互评，体现主体地位。在优秀作业上我写下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“心灵手巧”、“魔幻色彩”、“独具匠心”等给孩子成功的喜悦；在表现一般的作业上写上“别泄气”、“慢慢来”、“相信下一张会很精彩”等激励性语言，相信孩子的内在潜能，从而最大限度地发挥评价的导向、激励、反馈、调节作用。</w:t>
      </w:r>
    </w:p>
    <w:p w14:paraId="79D8A911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最后再欣赏一些有创意的作业，对自己的作品进行完善。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展示环节利用照相功能把学生作品拍照展示在黑板上，充分激发学生成就感，连孙悟空都不由连连称赞。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</w:t>
      </w:r>
    </w:p>
    <w:p w14:paraId="07DAEC49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（五）联系生活、延伸拓展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</w:p>
    <w:p w14:paraId="74A770C7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> </w:t>
      </w: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   艺术来源于生活，这些经过联想装饰后的</w:t>
      </w:r>
      <w:proofErr w:type="gramStart"/>
      <w:r>
        <w:rPr>
          <w:rFonts w:asciiTheme="minorHAnsi" w:eastAsiaTheme="minorEastAsia" w:hAnsiTheme="minorHAnsi" w:cstheme="minorBidi" w:hint="eastAsia"/>
          <w:sz w:val="24"/>
          <w:szCs w:val="22"/>
        </w:rPr>
        <w:t>字变得</w:t>
      </w:r>
      <w:proofErr w:type="gramEnd"/>
      <w:r>
        <w:rPr>
          <w:rFonts w:asciiTheme="minorHAnsi" w:eastAsiaTheme="minorEastAsia" w:hAnsiTheme="minorHAnsi" w:cstheme="minorBidi" w:hint="eastAsia"/>
          <w:sz w:val="24"/>
          <w:szCs w:val="22"/>
        </w:rPr>
        <w:t>更加生动有趣了，在生活中你在哪儿见过这些字？请你们做个生活的有心人，观察并运用今天学到的方法让我们的生活变得更生动有趣</w:t>
      </w:r>
    </w:p>
    <w:p w14:paraId="569E6E57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</w:p>
    <w:p w14:paraId="16FBD6C0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</w:p>
    <w:p w14:paraId="566A40BE" w14:textId="77777777" w:rsidR="00B3764A" w:rsidRDefault="00B3764A" w:rsidP="00B3764A">
      <w:pPr>
        <w:rPr>
          <w:rFonts w:asciiTheme="minorHAnsi" w:eastAsiaTheme="minorEastAsia" w:hAnsiTheme="minorHAnsi" w:cstheme="minorBidi" w:hint="eastAsia"/>
          <w:szCs w:val="22"/>
        </w:rPr>
      </w:pPr>
    </w:p>
    <w:p w14:paraId="45428D51" w14:textId="77777777" w:rsidR="00B3764A" w:rsidRDefault="00B3764A" w:rsidP="00B3764A">
      <w:pPr>
        <w:jc w:val="center"/>
        <w:rPr>
          <w:rFonts w:ascii="黑体" w:eastAsia="黑体" w:hAnsi="黑体" w:cstheme="minorBidi" w:hint="eastAsia"/>
          <w:sz w:val="32"/>
          <w:szCs w:val="32"/>
        </w:rPr>
      </w:pPr>
    </w:p>
    <w:p w14:paraId="25344387" w14:textId="77777777" w:rsidR="00B3764A" w:rsidRDefault="00B3764A" w:rsidP="00B3764A">
      <w:pPr>
        <w:jc w:val="center"/>
        <w:rPr>
          <w:rFonts w:ascii="黑体" w:eastAsia="黑体" w:hAnsi="黑体" w:cstheme="minorBidi" w:hint="eastAsia"/>
          <w:sz w:val="32"/>
          <w:szCs w:val="32"/>
        </w:rPr>
      </w:pPr>
    </w:p>
    <w:p w14:paraId="610F697C" w14:textId="77777777" w:rsidR="00B3764A" w:rsidRDefault="00B3764A" w:rsidP="00B3764A">
      <w:pPr>
        <w:jc w:val="center"/>
        <w:rPr>
          <w:rFonts w:ascii="黑体" w:eastAsia="黑体" w:hAnsi="黑体" w:cstheme="minorBidi" w:hint="eastAsia"/>
          <w:sz w:val="32"/>
          <w:szCs w:val="32"/>
        </w:rPr>
      </w:pPr>
    </w:p>
    <w:p w14:paraId="274E92EA" w14:textId="77777777" w:rsidR="00B3764A" w:rsidRDefault="00B3764A" w:rsidP="00B3764A">
      <w:pPr>
        <w:jc w:val="center"/>
        <w:rPr>
          <w:rFonts w:ascii="黑体" w:eastAsia="黑体" w:hAnsi="黑体" w:cstheme="minorBidi" w:hint="eastAsia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lastRenderedPageBreak/>
        <w:t>《会说话的文字》教学反思</w:t>
      </w:r>
    </w:p>
    <w:p w14:paraId="0C66DED2" w14:textId="77777777" w:rsidR="00B3764A" w:rsidRDefault="00B3764A" w:rsidP="00B3764A">
      <w:pPr>
        <w:spacing w:line="360" w:lineRule="auto"/>
        <w:ind w:firstLineChars="200" w:firstLine="48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象形文字是古代人类用以记录和交流的图形符号，是人类文字进化过程中的一个重要阶段。现代汉字是直接从象形文字发展演化而来的，体现了汉字悠久的历史，体现了中华文明在华夏大地从未间断的事实。我们的祖先创造文字，是从生活和大自然中得到的启示。　　</w:t>
      </w:r>
    </w:p>
    <w:p w14:paraId="617EE086" w14:textId="77777777" w:rsidR="00B3764A" w:rsidRDefault="00B3764A" w:rsidP="00B3764A">
      <w:pPr>
        <w:spacing w:line="360" w:lineRule="auto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   本课是关于美术字设计基础的训练课，它是版面应用设计的基础。它不同于纯美术字学习，而是具有更大的灵活性和趣味性。通过学习，启发学生联想和想象并掌握文字联想的设计方法，设计创作“字义”与“形意”和谐统一的装饰文字。有利于调动学生的学习积极性和主动性，在学习过程中培养学生的设计意识。在教学中紧扣“联想”，突出趣味性、应用性，从字的起源引发学生创作学习的兴趣，并结合生活实际引导学生展开丰富的想象，激发创新的热情。举出“甜”、“鸟”、“笔”等一些将汉字的笔画结构与自然物象特征相结合的例子。这种联想内容方式符合学生年龄特征，有利于培养学生绘画表现能力、想象能力、创造能力。　　</w:t>
      </w:r>
    </w:p>
    <w:p w14:paraId="184834AA" w14:textId="34B0703A" w:rsidR="001C205C" w:rsidRPr="00B3764A" w:rsidRDefault="00B3764A" w:rsidP="00B3764A">
      <w:pPr>
        <w:spacing w:line="360" w:lineRule="auto"/>
        <w:ind w:firstLineChars="150" w:firstLine="360"/>
        <w:rPr>
          <w:rFonts w:asciiTheme="minorHAnsi" w:eastAsiaTheme="minorEastAsia" w:hAnsiTheme="minorHAnsi" w:cstheme="minorBidi" w:hint="eastAsia"/>
          <w:sz w:val="24"/>
          <w:szCs w:val="22"/>
        </w:rPr>
      </w:pPr>
      <w:r>
        <w:rPr>
          <w:rFonts w:asciiTheme="minorHAnsi" w:eastAsiaTheme="minorEastAsia" w:hAnsiTheme="minorHAnsi" w:cstheme="minorBidi" w:hint="eastAsia"/>
          <w:sz w:val="24"/>
          <w:szCs w:val="22"/>
        </w:rPr>
        <w:t xml:space="preserve"> 在教学中，针对学生的年龄特征，从游戏入手，使学生充分认识中国文字的历史与特色，并为祖国文化感到自豪，使学生的情感价值有一定取向。在教学中紧扣“联想”，突出趣味性、应用性，从字的起源引发学生的学习兴趣。接着从现代设计着手，引导学生体会文字经过多种联想和装饰后的效果，并了解各种装饰方法。在此学习过程中，有猜测，有争议，有交流，有讨论，有欣赏，有评述，综合的学习活动给学生不同的情感体验，有了视觉、情感的刺激，学生的想象力和创造力得到了锻炼和激发。通过学习，学生基本掌握了文字联想的一般方法，大量的信息为学生提供了丰富的感性认识，符合儿童的心理特点，学生学习的兴趣浓郁..</w:t>
      </w:r>
    </w:p>
    <w:sectPr w:rsidR="001C205C" w:rsidRPr="00B37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63B1C"/>
    <w:multiLevelType w:val="hybridMultilevel"/>
    <w:tmpl w:val="DF80BC16"/>
    <w:lvl w:ilvl="0" w:tplc="80FA8BBA">
      <w:start w:val="1"/>
      <w:numFmt w:val="decimal"/>
      <w:lvlText w:val="%1、"/>
      <w:lvlJc w:val="left"/>
      <w:pPr>
        <w:ind w:left="850" w:hanging="360"/>
      </w:pPr>
    </w:lvl>
    <w:lvl w:ilvl="1" w:tplc="04090019">
      <w:start w:val="1"/>
      <w:numFmt w:val="lowerLetter"/>
      <w:lvlText w:val="%2)"/>
      <w:lvlJc w:val="left"/>
      <w:pPr>
        <w:ind w:left="1330" w:hanging="420"/>
      </w:pPr>
    </w:lvl>
    <w:lvl w:ilvl="2" w:tplc="0409001B">
      <w:start w:val="1"/>
      <w:numFmt w:val="lowerRoman"/>
      <w:lvlText w:val="%3."/>
      <w:lvlJc w:val="righ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9">
      <w:start w:val="1"/>
      <w:numFmt w:val="lowerLetter"/>
      <w:lvlText w:val="%5)"/>
      <w:lvlJc w:val="left"/>
      <w:pPr>
        <w:ind w:left="2590" w:hanging="420"/>
      </w:pPr>
    </w:lvl>
    <w:lvl w:ilvl="5" w:tplc="0409001B">
      <w:start w:val="1"/>
      <w:numFmt w:val="lowerRoman"/>
      <w:lvlText w:val="%6."/>
      <w:lvlJc w:val="righ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9">
      <w:start w:val="1"/>
      <w:numFmt w:val="lowerLetter"/>
      <w:lvlText w:val="%8)"/>
      <w:lvlJc w:val="left"/>
      <w:pPr>
        <w:ind w:left="3850" w:hanging="420"/>
      </w:pPr>
    </w:lvl>
    <w:lvl w:ilvl="8" w:tplc="0409001B">
      <w:start w:val="1"/>
      <w:numFmt w:val="lowerRoman"/>
      <w:lvlText w:val="%9."/>
      <w:lvlJc w:val="right"/>
      <w:pPr>
        <w:ind w:left="4270" w:hanging="420"/>
      </w:pPr>
    </w:lvl>
  </w:abstractNum>
  <w:abstractNum w:abstractNumId="1" w15:restartNumberingAfterBreak="0">
    <w:nsid w:val="518636B2"/>
    <w:multiLevelType w:val="hybridMultilevel"/>
    <w:tmpl w:val="19B6C716"/>
    <w:lvl w:ilvl="0" w:tplc="E1900264">
      <w:start w:val="1"/>
      <w:numFmt w:val="decimal"/>
      <w:lvlText w:val="%1、"/>
      <w:lvlJc w:val="left"/>
      <w:pPr>
        <w:ind w:left="840" w:hanging="36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27C6E2D"/>
    <w:multiLevelType w:val="hybridMultilevel"/>
    <w:tmpl w:val="0D7E0736"/>
    <w:lvl w:ilvl="0" w:tplc="0B4224F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D076B5"/>
    <w:multiLevelType w:val="hybridMultilevel"/>
    <w:tmpl w:val="15AA666E"/>
    <w:lvl w:ilvl="0" w:tplc="01E4CF74">
      <w:start w:val="1"/>
      <w:numFmt w:val="japaneseCounting"/>
      <w:lvlText w:val="（%1）"/>
      <w:lvlJc w:val="left"/>
      <w:pPr>
        <w:ind w:left="1145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EA15A4"/>
    <w:multiLevelType w:val="hybridMultilevel"/>
    <w:tmpl w:val="AD4CE5B0"/>
    <w:lvl w:ilvl="0" w:tplc="1968123A">
      <w:start w:val="1"/>
      <w:numFmt w:val="japaneseCounting"/>
      <w:lvlText w:val="%1、"/>
      <w:lvlJc w:val="left"/>
      <w:pPr>
        <w:ind w:left="1210" w:hanging="720"/>
      </w:pPr>
    </w:lvl>
    <w:lvl w:ilvl="1" w:tplc="04090019">
      <w:start w:val="1"/>
      <w:numFmt w:val="lowerLetter"/>
      <w:lvlText w:val="%2)"/>
      <w:lvlJc w:val="left"/>
      <w:pPr>
        <w:ind w:left="1330" w:hanging="420"/>
      </w:pPr>
    </w:lvl>
    <w:lvl w:ilvl="2" w:tplc="0409001B">
      <w:start w:val="1"/>
      <w:numFmt w:val="lowerRoman"/>
      <w:lvlText w:val="%3."/>
      <w:lvlJc w:val="righ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9">
      <w:start w:val="1"/>
      <w:numFmt w:val="lowerLetter"/>
      <w:lvlText w:val="%5)"/>
      <w:lvlJc w:val="left"/>
      <w:pPr>
        <w:ind w:left="2590" w:hanging="420"/>
      </w:pPr>
    </w:lvl>
    <w:lvl w:ilvl="5" w:tplc="0409001B">
      <w:start w:val="1"/>
      <w:numFmt w:val="lowerRoman"/>
      <w:lvlText w:val="%6."/>
      <w:lvlJc w:val="righ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9">
      <w:start w:val="1"/>
      <w:numFmt w:val="lowerLetter"/>
      <w:lvlText w:val="%8)"/>
      <w:lvlJc w:val="left"/>
      <w:pPr>
        <w:ind w:left="3850" w:hanging="420"/>
      </w:pPr>
    </w:lvl>
    <w:lvl w:ilvl="8" w:tplc="0409001B">
      <w:start w:val="1"/>
      <w:numFmt w:val="lowerRoman"/>
      <w:lvlText w:val="%9."/>
      <w:lvlJc w:val="right"/>
      <w:pPr>
        <w:ind w:left="427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4A"/>
    <w:rsid w:val="009A0C11"/>
    <w:rsid w:val="009B6580"/>
    <w:rsid w:val="00B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742EF"/>
  <w15:chartTrackingRefBased/>
  <w15:docId w15:val="{0AB73DA8-394A-4704-B497-6420F020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婉叶 婉叶</dc:creator>
  <cp:keywords/>
  <dc:description/>
  <cp:lastModifiedBy>婉叶 婉叶</cp:lastModifiedBy>
  <cp:revision>2</cp:revision>
  <dcterms:created xsi:type="dcterms:W3CDTF">2021-06-30T06:40:00Z</dcterms:created>
  <dcterms:modified xsi:type="dcterms:W3CDTF">2021-06-30T06:40:00Z</dcterms:modified>
</cp:coreProperties>
</file>