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Autospacing="0" w:line="360" w:lineRule="auto"/>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bookmarkStart w:id="0" w:name="_GoBack"/>
      <w:r>
        <w:rPr>
          <w:rFonts w:hint="eastAsia" w:ascii="黑体" w:hAnsi="黑体" w:eastAsia="黑体" w:cs="黑体"/>
          <w:b/>
          <w:bCs/>
          <w:color w:val="000000" w:themeColor="text1"/>
          <w:sz w:val="30"/>
          <w:szCs w:val="30"/>
          <w:lang w:eastAsia="zh-CN"/>
          <w14:textFill>
            <w14:solidFill>
              <w14:schemeClr w14:val="tx1"/>
            </w14:solidFill>
          </w14:textFill>
        </w:rPr>
        <w:t>《稍复杂的分数乘法实际问题》教学反思</w:t>
      </w:r>
    </w:p>
    <w:p>
      <w:pPr>
        <w:keepNext w:val="0"/>
        <w:keepLines w:val="0"/>
        <w:pageBreakBefore w:val="0"/>
        <w:widowControl w:val="0"/>
        <w:kinsoku/>
        <w:wordWrap/>
        <w:overflowPunct/>
        <w:topLinePunct w:val="0"/>
        <w:autoSpaceDE/>
        <w:autoSpaceDN/>
        <w:bidi w:val="0"/>
        <w:adjustRightInd/>
        <w:snapToGrid/>
        <w:spacing w:afterAutospacing="0" w:line="360" w:lineRule="auto"/>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武进区寨桥小学</w:t>
      </w:r>
      <w:r>
        <w:rPr>
          <w:rFonts w:hint="eastAsia" w:ascii="宋体" w:hAnsi="宋体" w:eastAsia="宋体" w:cs="宋体"/>
          <w:color w:val="000000" w:themeColor="text1"/>
          <w:sz w:val="24"/>
          <w:szCs w:val="24"/>
          <w:lang w:val="en-US" w:eastAsia="zh-CN"/>
          <w14:textFill>
            <w14:solidFill>
              <w14:schemeClr w14:val="tx1"/>
            </w14:solidFill>
          </w14:textFill>
        </w:rPr>
        <w:t xml:space="preserve"> 吴建东</w:t>
      </w:r>
    </w:p>
    <w:p>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482"/>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稍复杂的分数乘法实际问题是在学生已经熟悉分数乘法的意义以及初步掌握分数的四则混合运算的基础上进行教学的，本课主要让学生通过求“求一个数的几分之几是多少”的数量关系来解答一些稍复杂的分数乘法实际问题。</w:t>
      </w:r>
    </w:p>
    <w:p>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481"/>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w:t>
      </w:r>
      <w:r>
        <w:rPr>
          <w:rFonts w:hint="eastAsia" w:ascii="宋体" w:hAnsi="宋体" w:eastAsia="宋体" w:cs="宋体"/>
          <w:sz w:val="24"/>
          <w:szCs w:val="24"/>
        </w:rPr>
        <w:t>精心设复习题</w:t>
      </w:r>
      <w:r>
        <w:rPr>
          <w:rFonts w:hint="eastAsia" w:ascii="宋体" w:hAnsi="宋体" w:eastAsia="宋体" w:cs="宋体"/>
          <w:sz w:val="24"/>
          <w:szCs w:val="24"/>
          <w:lang w:eastAsia="zh-CN"/>
        </w:rPr>
        <w:t>。</w:t>
      </w:r>
      <w:r>
        <w:rPr>
          <w:rFonts w:hint="eastAsia" w:ascii="宋体" w:hAnsi="宋体" w:eastAsia="宋体" w:cs="宋体"/>
          <w:b w:val="0"/>
          <w:bCs w:val="0"/>
          <w:color w:val="000000" w:themeColor="text1"/>
          <w:sz w:val="24"/>
          <w:szCs w:val="24"/>
          <w:lang w:eastAsia="zh-CN"/>
          <w14:textFill>
            <w14:solidFill>
              <w14:schemeClr w14:val="tx1"/>
            </w14:solidFill>
          </w14:textFill>
        </w:rPr>
        <w:t>本节课我首先复习数量关系，让学生复习简单计算的分数乘法实际问题，让学生分析数量关系，从而激发学生学习的积极性。在让学生通过回忆所学的分数知识解答问题，这样就为新知识做出了铺垫。</w:t>
      </w:r>
    </w:p>
    <w:p>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481"/>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w:t>
      </w:r>
      <w:r>
        <w:rPr>
          <w:rFonts w:hint="eastAsia" w:ascii="宋体" w:hAnsi="宋体" w:eastAsia="宋体" w:cs="宋体"/>
          <w:sz w:val="24"/>
          <w:szCs w:val="24"/>
          <w:lang w:eastAsia="zh-CN"/>
        </w:rPr>
        <w:t>分析</w:t>
      </w:r>
      <w:r>
        <w:rPr>
          <w:rFonts w:hint="eastAsia" w:ascii="宋体" w:hAnsi="宋体" w:eastAsia="宋体" w:cs="宋体"/>
          <w:sz w:val="24"/>
          <w:szCs w:val="24"/>
        </w:rPr>
        <w:t>数量关系</w:t>
      </w:r>
      <w:r>
        <w:rPr>
          <w:rFonts w:hint="eastAsia" w:ascii="宋体" w:hAnsi="宋体" w:eastAsia="宋体" w:cs="宋体"/>
          <w:sz w:val="24"/>
          <w:szCs w:val="24"/>
          <w:lang w:eastAsia="zh-CN"/>
        </w:rPr>
        <w:t>。</w:t>
      </w:r>
      <w:r>
        <w:rPr>
          <w:rFonts w:hint="eastAsia" w:ascii="宋体" w:hAnsi="宋体" w:eastAsia="宋体" w:cs="宋体"/>
          <w:b w:val="0"/>
          <w:bCs w:val="0"/>
          <w:color w:val="000000" w:themeColor="text1"/>
          <w:sz w:val="24"/>
          <w:szCs w:val="24"/>
          <w:lang w:eastAsia="zh-CN"/>
          <w14:textFill>
            <w14:solidFill>
              <w14:schemeClr w14:val="tx1"/>
            </w14:solidFill>
          </w14:textFill>
        </w:rPr>
        <w:t>教学时先出示例题情景，让学生根据信息通过画图分析数量关系。在分析时让学生找到关键句子，让他们通过画图来分析题意，理解数量关系。让他们动手操作，画图，并交流。交流时我把学生的典型错误通过实物展台让学生交流：错误在什么地方？在充分感知信息的基础上，借助自己已有的经验，用自己的方法来解决问题，当学生出现了有二种不同的解题方法，不强求学生用指定的方法，而是让学生自己来体会，根据自身的学习情况来选择适合自己的能理解的算法，这样可以促进学生更好的利用已有的解决问题的知识和经验，促进学生学习能力的提高。</w:t>
      </w:r>
    </w:p>
    <w:p>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481"/>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设计针对练习。首先我设计了让学生写数量关系的练习，让学生先同桌互说，再全班交流，交流时注意学习有困难的学生的理解，给他们多说的机会。接着出示练一练的3道题，让学生独立解题，再分析交流，达到巩固练习的作用。</w:t>
      </w:r>
    </w:p>
    <w:p>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481"/>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4.存在问题。教学</w:t>
      </w:r>
      <w:r>
        <w:rPr>
          <w:rFonts w:hint="eastAsia" w:ascii="宋体" w:hAnsi="宋体" w:eastAsia="宋体" w:cs="宋体"/>
          <w:sz w:val="24"/>
          <w:szCs w:val="24"/>
        </w:rPr>
        <w:t>形式比较单一</w:t>
      </w:r>
      <w:r>
        <w:rPr>
          <w:rFonts w:hint="eastAsia" w:ascii="宋体" w:hAnsi="宋体" w:eastAsia="宋体" w:cs="宋体"/>
          <w:sz w:val="24"/>
          <w:szCs w:val="24"/>
          <w:lang w:eastAsia="zh-CN"/>
        </w:rPr>
        <w:t>，</w:t>
      </w:r>
      <w:r>
        <w:rPr>
          <w:rFonts w:hint="eastAsia" w:ascii="宋体" w:hAnsi="宋体" w:eastAsia="宋体" w:cs="宋体"/>
          <w:sz w:val="24"/>
          <w:szCs w:val="24"/>
        </w:rPr>
        <w:t>课上除了老师问学生答之外,小组合作形式也比较</w:t>
      </w:r>
      <w:r>
        <w:rPr>
          <w:rFonts w:hint="eastAsia" w:ascii="宋体" w:hAnsi="宋体" w:eastAsia="宋体" w:cs="宋体"/>
          <w:sz w:val="24"/>
          <w:szCs w:val="24"/>
          <w:lang w:eastAsia="zh-CN"/>
        </w:rPr>
        <w:t>少，</w:t>
      </w:r>
      <w:r>
        <w:rPr>
          <w:rFonts w:hint="eastAsia" w:ascii="宋体" w:hAnsi="宋体" w:eastAsia="宋体" w:cs="宋体"/>
          <w:sz w:val="24"/>
          <w:szCs w:val="24"/>
        </w:rPr>
        <w:t>学生相互交流说想法、同桌讨论等</w:t>
      </w:r>
      <w:r>
        <w:rPr>
          <w:rFonts w:hint="eastAsia" w:ascii="宋体" w:hAnsi="宋体" w:eastAsia="宋体" w:cs="宋体"/>
          <w:sz w:val="24"/>
          <w:szCs w:val="24"/>
          <w:lang w:eastAsia="zh-CN"/>
        </w:rPr>
        <w:t>次数较少</w:t>
      </w:r>
      <w:r>
        <w:rPr>
          <w:rFonts w:hint="eastAsia" w:ascii="宋体" w:hAnsi="宋体" w:eastAsia="宋体" w:cs="宋体"/>
          <w:sz w:val="24"/>
          <w:szCs w:val="24"/>
        </w:rPr>
        <w:t>,</w:t>
      </w:r>
      <w:r>
        <w:rPr>
          <w:rFonts w:hint="eastAsia" w:ascii="宋体" w:hAnsi="宋体" w:eastAsia="宋体" w:cs="宋体"/>
          <w:sz w:val="24"/>
          <w:szCs w:val="24"/>
          <w:lang w:eastAsia="zh-CN"/>
        </w:rPr>
        <w:t>所以我们</w:t>
      </w:r>
      <w:r>
        <w:rPr>
          <w:rFonts w:hint="eastAsia" w:ascii="宋体" w:hAnsi="宋体" w:eastAsia="宋体" w:cs="宋体"/>
          <w:sz w:val="24"/>
          <w:szCs w:val="24"/>
        </w:rPr>
        <w:t>在组织学生进行合作之前,应给学生留出独立思考的时间</w:t>
      </w:r>
      <w:r>
        <w:rPr>
          <w:rFonts w:hint="eastAsia" w:ascii="宋体" w:hAnsi="宋体" w:eastAsia="宋体" w:cs="宋体"/>
          <w:sz w:val="24"/>
          <w:szCs w:val="24"/>
          <w:lang w:eastAsia="zh-CN"/>
        </w:rPr>
        <w:t>，</w:t>
      </w:r>
      <w:r>
        <w:rPr>
          <w:rFonts w:hint="eastAsia" w:ascii="宋体" w:hAnsi="宋体" w:eastAsia="宋体" w:cs="宋体"/>
          <w:sz w:val="24"/>
          <w:szCs w:val="24"/>
        </w:rPr>
        <w:t>在此基础上的合作学习才有意义</w:t>
      </w:r>
      <w:r>
        <w:rPr>
          <w:rFonts w:hint="eastAsia" w:ascii="宋体" w:hAnsi="宋体" w:eastAsia="宋体" w:cs="宋体"/>
          <w:sz w:val="24"/>
          <w:szCs w:val="24"/>
          <w:lang w:eastAsia="zh-CN"/>
        </w:rPr>
        <w:t>。另外</w:t>
      </w:r>
      <w:r>
        <w:rPr>
          <w:rFonts w:hint="eastAsia" w:ascii="宋体" w:hAnsi="宋体" w:eastAsia="宋体" w:cs="宋体"/>
          <w:sz w:val="24"/>
          <w:szCs w:val="24"/>
        </w:rPr>
        <w:t>与生活的联系</w:t>
      </w:r>
      <w:r>
        <w:rPr>
          <w:rFonts w:hint="eastAsia" w:ascii="宋体" w:hAnsi="宋体" w:eastAsia="宋体" w:cs="宋体"/>
          <w:sz w:val="24"/>
          <w:szCs w:val="24"/>
          <w:lang w:eastAsia="zh-CN"/>
        </w:rPr>
        <w:t>也</w:t>
      </w:r>
      <w:r>
        <w:rPr>
          <w:rFonts w:hint="eastAsia" w:ascii="宋体" w:hAnsi="宋体" w:eastAsia="宋体" w:cs="宋体"/>
          <w:sz w:val="24"/>
          <w:szCs w:val="24"/>
        </w:rPr>
        <w:t>太少</w:t>
      </w:r>
      <w:r>
        <w:rPr>
          <w:rFonts w:hint="eastAsia" w:ascii="宋体" w:hAnsi="宋体" w:eastAsia="宋体" w:cs="宋体"/>
          <w:sz w:val="24"/>
          <w:szCs w:val="24"/>
          <w:lang w:eastAsia="zh-CN"/>
        </w:rPr>
        <w:t>，所以</w:t>
      </w:r>
      <w:r>
        <w:rPr>
          <w:rFonts w:hint="eastAsia" w:ascii="宋体" w:hAnsi="宋体" w:eastAsia="宋体" w:cs="宋体"/>
          <w:sz w:val="24"/>
          <w:szCs w:val="24"/>
        </w:rPr>
        <w:t>在</w:t>
      </w:r>
      <w:r>
        <w:rPr>
          <w:rFonts w:hint="eastAsia" w:ascii="宋体" w:hAnsi="宋体" w:eastAsia="宋体" w:cs="宋体"/>
          <w:sz w:val="24"/>
          <w:szCs w:val="24"/>
          <w:lang w:eastAsia="zh-CN"/>
        </w:rPr>
        <w:t>今后的</w:t>
      </w:r>
      <w:r>
        <w:rPr>
          <w:rFonts w:hint="eastAsia" w:ascii="宋体" w:hAnsi="宋体" w:eastAsia="宋体" w:cs="宋体"/>
          <w:sz w:val="24"/>
          <w:szCs w:val="24"/>
        </w:rPr>
        <w:t>教学中,教师应多联系实际,使学生真正感受到生活中有数学，生活中处处</w:t>
      </w:r>
      <w:r>
        <w:rPr>
          <w:rFonts w:hint="eastAsia" w:ascii="宋体" w:hAnsi="宋体" w:eastAsia="宋体" w:cs="宋体"/>
          <w:sz w:val="24"/>
          <w:szCs w:val="24"/>
          <w:lang w:eastAsia="zh-CN"/>
        </w:rPr>
        <w:t>有</w:t>
      </w:r>
      <w:r>
        <w:rPr>
          <w:rFonts w:hint="eastAsia" w:ascii="宋体" w:hAnsi="宋体" w:eastAsia="宋体" w:cs="宋体"/>
          <w:sz w:val="24"/>
          <w:szCs w:val="24"/>
        </w:rPr>
        <w:t>数学。</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30408"/>
    <w:rsid w:val="1B7B5756"/>
    <w:rsid w:val="23CC252C"/>
    <w:rsid w:val="24D366C5"/>
    <w:rsid w:val="329122F2"/>
    <w:rsid w:val="3482082F"/>
    <w:rsid w:val="504F1818"/>
    <w:rsid w:val="56007208"/>
    <w:rsid w:val="617E04C2"/>
    <w:rsid w:val="6D730408"/>
    <w:rsid w:val="73524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2021-01-06T04:53:00Z</dcterms:created>
  <dc:creator>Administrator</dc:creator>
  <cp:lastModifiedBy>Administrator</cp:lastModifiedBy>
  <dcterms:modified xsi:type="dcterms:W3CDTF">2021-01-08T02:23:25Z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