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Toc9710"/>
      <w:r>
        <w:rPr>
          <w:rFonts w:hint="eastAsia" w:ascii="黑体" w:hAnsi="黑体" w:eastAsia="黑体" w:cs="黑体"/>
          <w:sz w:val="28"/>
          <w:szCs w:val="28"/>
        </w:rPr>
        <w:t>“7的乘法口诀”教学设计</w:t>
      </w:r>
      <w:bookmarkEnd w:id="0"/>
      <w:bookmarkStart w:id="1" w:name="_GoBack"/>
      <w:bookmarkEnd w:id="1"/>
    </w:p>
    <w:tbl>
      <w:tblPr>
        <w:tblStyle w:val="5"/>
        <w:tblW w:w="889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62"/>
        <w:gridCol w:w="3088"/>
        <w:gridCol w:w="1080"/>
        <w:gridCol w:w="1080"/>
        <w:gridCol w:w="360"/>
        <w:gridCol w:w="900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95" w:type="dxa"/>
            <w:gridSpan w:val="8"/>
            <w:noWrap w:val="0"/>
            <w:vAlign w:val="center"/>
          </w:tcPr>
          <w:p>
            <w:pPr>
              <w:ind w:left="28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6"/>
              </w:rPr>
              <w:t>寨桥小学</w:t>
            </w:r>
            <w:r>
              <w:rPr>
                <w:rFonts w:hint="eastAsia" w:ascii="黑体" w:eastAsia="黑体"/>
                <w:sz w:val="36"/>
                <w:u w:val="single"/>
              </w:rPr>
              <w:t xml:space="preserve"> 数学 </w:t>
            </w:r>
            <w:r>
              <w:rPr>
                <w:rFonts w:hint="eastAsia" w:ascii="黑体" w:eastAsia="黑体"/>
                <w:sz w:val="36"/>
              </w:rPr>
              <w:t>学科第</w:t>
            </w:r>
            <w:r>
              <w:rPr>
                <w:rFonts w:hint="eastAsia" w:ascii="黑体" w:eastAsia="黑体"/>
                <w:sz w:val="36"/>
                <w:u w:val="single"/>
              </w:rPr>
              <w:t xml:space="preserve"> 三 </w:t>
            </w:r>
            <w:r>
              <w:rPr>
                <w:rFonts w:hint="eastAsia" w:ascii="黑体" w:eastAsia="黑体"/>
                <w:sz w:val="36"/>
              </w:rPr>
              <w:t>册教学预案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856" w:hRule="atLeast"/>
        </w:trPr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内容</w:t>
            </w: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rPr>
                <w:rFonts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课题: 7的乘法口诀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页码：P70－P71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主备人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孔雪峰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教学时间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885" w:hRule="atLeast"/>
        </w:trPr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教学目标</w:t>
            </w:r>
          </w:p>
        </w:tc>
        <w:tc>
          <w:tcPr>
            <w:tcW w:w="7817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使学生能实际问题并借助加法计算的和，编出7的乘法口诀，记忆7的乘法口诀，学会用7的乘法口诀口算相应的乘法算式的得数。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使学生经历编7的乘法口诀的过程，发展初步的抽象概括的能力，进一步积累编乘法口诀的经验。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培养主动参与，独立思考和相互交流的意识，态度。增加学习数学的自信心，感受口诀在计算和解决问题中的作用。初步体会数学的价值。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3" w:hRule="atLeast"/>
        </w:trPr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教学重点</w:t>
            </w:r>
          </w:p>
        </w:tc>
        <w:tc>
          <w:tcPr>
            <w:tcW w:w="7817" w:type="dxa"/>
            <w:gridSpan w:val="7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94" w:hRule="atLeast"/>
        </w:trPr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教学难点</w:t>
            </w:r>
          </w:p>
        </w:tc>
        <w:tc>
          <w:tcPr>
            <w:tcW w:w="7817" w:type="dxa"/>
            <w:gridSpan w:val="7"/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68" w:hRule="atLeast"/>
        </w:trPr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课前准备</w:t>
            </w:r>
          </w:p>
        </w:tc>
        <w:tc>
          <w:tcPr>
            <w:tcW w:w="7817" w:type="dxa"/>
            <w:gridSpan w:val="7"/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68" w:hRule="atLeast"/>
        </w:trPr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教学方法</w:t>
            </w:r>
          </w:p>
        </w:tc>
        <w:tc>
          <w:tcPr>
            <w:tcW w:w="781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66" w:hRule="atLeast"/>
        </w:trPr>
        <w:tc>
          <w:tcPr>
            <w:tcW w:w="88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教学内容</w:t>
            </w:r>
          </w:p>
        </w:tc>
        <w:tc>
          <w:tcPr>
            <w:tcW w:w="560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教师活动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一、 </w:t>
            </w:r>
            <w:r>
              <w:rPr>
                <w:rFonts w:hint="eastAsia" w:ascii="宋体" w:hAnsi="宋体" w:cs="宋体"/>
                <w:sz w:val="22"/>
                <w:szCs w:val="22"/>
              </w:rPr>
              <w:t>复习铺垫，引入课题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/>
                <w:kern w:val="0"/>
                <w:sz w:val="22"/>
                <w:lang w:val="zh-CN"/>
              </w:rPr>
              <w:t>二、自主探索，编制口诀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/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  <w:r>
              <w:rPr>
                <w:kern w:val="0"/>
                <w:sz w:val="22"/>
                <w:lang w:val="zh-CN"/>
              </w:rPr>
              <w:t>三、巩固深化，应用扩展。</w:t>
            </w: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kern w:val="0"/>
                <w:sz w:val="22"/>
                <w:lang w:val="zh-CN"/>
              </w:rPr>
            </w:pP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rFonts w:cs="宋体"/>
                <w:sz w:val="22"/>
                <w:szCs w:val="22"/>
              </w:rPr>
            </w:pPr>
          </w:p>
          <w:p>
            <w:pPr>
              <w:pStyle w:val="8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>总结评价，交流收获</w:t>
            </w:r>
          </w:p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rPr>
                <w:rFonts w:cs="宋体"/>
                <w:sz w:val="22"/>
                <w:szCs w:val="22"/>
                <w:lang w:val="zh-CN"/>
              </w:rPr>
            </w:pPr>
          </w:p>
        </w:tc>
        <w:tc>
          <w:tcPr>
            <w:tcW w:w="5608" w:type="dxa"/>
            <w:gridSpan w:val="4"/>
            <w:noWrap w:val="0"/>
            <w:vAlign w:val="top"/>
          </w:tcPr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1、背一背4－6的乘法口诀。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2、思考：我们是怎样得到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6的</w:t>
            </w:r>
            <w:r>
              <w:rPr>
                <w:rFonts w:hint="eastAsia"/>
                <w:sz w:val="22"/>
                <w:szCs w:val="22"/>
              </w:rPr>
              <w:t>口诀的？</w:t>
            </w:r>
            <w:r>
              <w:rPr>
                <w:rFonts w:hint="eastAsia"/>
                <w:sz w:val="22"/>
                <w:szCs w:val="22"/>
                <w:lang w:eastAsia="zh-CN"/>
              </w:rPr>
              <w:t>（出示电子书）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指出：找出几个几的和——列出乘法算式——编写口诀。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3、今天这节课我们就应用这样的方法去探索7的乘法口诀。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1、情境感受：出示情境图，数一数一只小船要用几个三角形去摆一摆。省略号是什么意思？你能把问题说完整吗？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2、计算填表：要清楚地</w:t>
            </w:r>
            <w:r>
              <w:rPr>
                <w:rFonts w:hint="eastAsia"/>
                <w:sz w:val="22"/>
                <w:szCs w:val="22"/>
                <w:lang w:eastAsia="zh-CN"/>
              </w:rPr>
              <w:t>表示出</w:t>
            </w:r>
            <w:r>
              <w:rPr>
                <w:rFonts w:hint="eastAsia"/>
                <w:sz w:val="22"/>
                <w:szCs w:val="22"/>
              </w:rPr>
              <w:t>这些问题我们可以用什么方法？（列表）你能把表格填写完整吗？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交流：你能回答这些问题？你用什么方法计算出这些结果的？</w:t>
            </w:r>
            <w:r>
              <w:rPr>
                <w:rFonts w:hint="eastAsia"/>
                <w:sz w:val="22"/>
                <w:szCs w:val="22"/>
                <w:lang w:eastAsia="zh-CN"/>
              </w:rPr>
              <w:t>我们能不能把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7的乘法口诀的过程“写”出来呢？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3、编写口诀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（1）想一想，根据表格里的数，怎样编乘法口诀？（写出几个几，再写出乘法算式，最后编写口诀）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（2）独立探索，在自备上写一写。（写出几个几相加，乘法算式及口诀）有困难的学生可以有书上写一写。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（3）交流汇报：学生说一说几个7相加，可以用哪个乘法算式表示？口诀呢？（根据学生的回答媒体出示）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你们有问题吗？可以向这位学生提出来？（如二七十四是什么意思？六七四十二是什么意思呢？）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回顾：7的乘法口诀是怎样编写出来的呢？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4、记忆口诀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（1）尝试记忆：读一读，记一记，能记几句就记几句。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（2）交流方法：哪几句口诀容易记住？为什么呢？哪几句不容易记住？有谁能帮他想个办法吗？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学生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1：一七得七最好记，因为一个七还是七。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学生2：二七十四好记，因为7加7是十四。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学生3：七七四十九好记，因为孙悟空烧了七七四十九天。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学生4：三七二十一好记，因为二七十四，那么三七就是二十一。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小结：我们可以根据故事或俗语去记忆口诀，还可以根据两句口诀之间的口诀去记忆口诀。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（3）背诵口诀。对口令练习。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5、完成“想一想”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填一填，说一说分别用了哪句口诀。</w:t>
            </w:r>
          </w:p>
          <w:p>
            <w:pPr>
              <w:spacing w:line="288" w:lineRule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教师说口诀，学生说乘法算式。为什么七七四十九只能写一道乘法算式呢？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1、“想想做做”第1题</w:t>
            </w:r>
          </w:p>
          <w:p>
            <w:pPr>
              <w:spacing w:line="288" w:lineRule="auto"/>
              <w:ind w:firstLine="44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7×3＋7=　　 7×4＋7=　　7×5＋7＝</w:t>
            </w:r>
          </w:p>
          <w:p>
            <w:pPr>
              <w:spacing w:line="288" w:lineRule="auto"/>
              <w:ind w:firstLine="44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7×4=　　　　7×5=　　　 7×6=</w:t>
            </w:r>
          </w:p>
          <w:p>
            <w:pPr>
              <w:spacing w:line="288" w:lineRule="auto"/>
              <w:ind w:firstLine="44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4×7=　　　　5×7=　　　 6×7=</w:t>
            </w:r>
          </w:p>
          <w:p>
            <w:pPr>
              <w:spacing w:line="288" w:lineRule="auto"/>
              <w:ind w:firstLine="440" w:firstLineChars="200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你发现了什么？为什么</w:t>
            </w:r>
            <w:r>
              <w:rPr>
                <w:rFonts w:hint="eastAsia"/>
                <w:sz w:val="22"/>
                <w:szCs w:val="22"/>
                <w:lang w:eastAsia="zh-CN"/>
              </w:rPr>
              <w:t>三个算式的结果都相等呢</w:t>
            </w:r>
            <w:r>
              <w:rPr>
                <w:rFonts w:hint="eastAsia"/>
                <w:sz w:val="22"/>
                <w:szCs w:val="22"/>
              </w:rPr>
              <w:t>？</w:t>
            </w:r>
            <w:r>
              <w:rPr>
                <w:rFonts w:hint="eastAsia"/>
                <w:sz w:val="22"/>
                <w:szCs w:val="22"/>
                <w:lang w:eastAsia="zh-CN"/>
              </w:rPr>
              <w:t>老师这些也有一些算式，你能直接用口诀来计算吗？</w:t>
            </w:r>
          </w:p>
          <w:p>
            <w:pPr>
              <w:spacing w:line="288" w:lineRule="auto"/>
              <w:ind w:firstLine="440" w:firstLineChars="20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×7－7＝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×7</w:t>
            </w: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＋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7＝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2、6个7比5个7多（  ），比7个7少（  ）。</w:t>
            </w:r>
            <w:r>
              <w:rPr>
                <w:rFonts w:hint="eastAsia"/>
                <w:sz w:val="22"/>
                <w:szCs w:val="22"/>
                <w:lang w:eastAsia="zh-CN"/>
              </w:rPr>
              <w:t>比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3个7多（   ）。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你是怎么想的？</w:t>
            </w:r>
          </w:p>
          <w:p>
            <w:pPr>
              <w:numPr>
                <w:ilvl w:val="0"/>
                <w:numId w:val="4"/>
              </w:num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想想做做第4题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比一比谁做得又对又快呢？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4、想想做做第5、6题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独立完成，交流结果，为什么用乘法来计算呢？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5、想想做做第7题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7×（  ）=21    （  ）×7=7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  ）×7=49     7×（  ）=42</w:t>
            </w:r>
          </w:p>
          <w:p>
            <w:pPr>
              <w:spacing w:line="288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指出：应用口诀我们不仅可以求积，也可以求乘数。</w:t>
            </w:r>
          </w:p>
          <w:p>
            <w:pPr>
              <w:numPr>
                <w:ilvl w:val="0"/>
                <w:numId w:val="5"/>
              </w:numPr>
              <w:spacing w:line="360" w:lineRule="exac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回顾小结</w:t>
            </w:r>
          </w:p>
          <w:p>
            <w:pPr>
              <w:spacing w:line="360" w:lineRule="exac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今天我们学习了什么？你有什么收获？</w:t>
            </w:r>
          </w:p>
          <w:p>
            <w:pPr>
              <w:spacing w:line="360" w:lineRule="exac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2、布置作业。</w:t>
            </w:r>
          </w:p>
        </w:tc>
        <w:tc>
          <w:tcPr>
            <w:tcW w:w="1847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指名背一背4－6的乘法口诀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激活学生经验，说说探索口诀的过程。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指名说一说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学生由于积累这样的经验，学生能很快说出表格。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学生练习中出现了三个层次，第一层次是学生能根据口诀快速写出结果（有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3－5位学生），大部学生能根据两个问题之间的关系应用加7的方法依次写出结果，还有极少数（2－3）由于没有掌握方法不知怎么做。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根据学生的实际情况，可以独立探索</w:t>
            </w:r>
            <w:r>
              <w:rPr>
                <w:rFonts w:hint="eastAsia" w:ascii="宋体" w:hAnsi="宋体"/>
                <w:szCs w:val="21"/>
                <w:lang w:eastAsia="zh-CN"/>
              </w:rPr>
              <w:t>（一半）</w:t>
            </w:r>
            <w:r>
              <w:rPr>
                <w:rFonts w:hint="eastAsia" w:ascii="宋体" w:hAnsi="宋体"/>
                <w:szCs w:val="21"/>
              </w:rPr>
              <w:t>，也可以借助教材进行探索。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鼓励生生交流。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学生会根据经验去记三七二十一和七七四十九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学生说出结果相等，还得发现结果相等背后的秘密。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Lines="0" w:beforeAutospacing="0" w:after="0" w:afterLines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板书设计</w:t>
            </w:r>
          </w:p>
        </w:tc>
        <w:tc>
          <w:tcPr>
            <w:tcW w:w="7455" w:type="dxa"/>
            <w:gridSpan w:val="6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outlineLvl w:val="1"/>
        <w:rPr>
          <w:rFonts w:hint="eastAsia"/>
          <w:lang w:val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rPr>
        <w:rFonts w:hint="eastAsia"/>
        <w:kern w:val="0"/>
        <w:szCs w:val="21"/>
      </w:rPr>
      <w:t>小学数学苏教版第三册教学设计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rFonts w:hint="eastAsia"/>
        <w:kern w:val="0"/>
        <w:szCs w:val="21"/>
      </w:rPr>
      <w:t>小学数学苏教版第三册教学设计</w:t>
    </w:r>
    <w:r>
      <w:rPr>
        <w:kern w:val="0"/>
        <w:szCs w:val="21"/>
      </w:rPr>
      <w:tab/>
    </w:r>
    <w:r>
      <w:rPr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5E2312"/>
    <w:multiLevelType w:val="singleLevel"/>
    <w:tmpl w:val="525E2312"/>
    <w:lvl w:ilvl="0" w:tentative="0">
      <w:start w:val="4"/>
      <w:numFmt w:val="decimal"/>
      <w:suff w:val="nothing"/>
      <w:lvlText w:val="（%1）"/>
      <w:lvlJc w:val="left"/>
    </w:lvl>
  </w:abstractNum>
  <w:abstractNum w:abstractNumId="2">
    <w:nsid w:val="525E2546"/>
    <w:multiLevelType w:val="singleLevel"/>
    <w:tmpl w:val="525E2546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525E2627"/>
    <w:multiLevelType w:val="singleLevel"/>
    <w:tmpl w:val="525E2627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525E2642"/>
    <w:multiLevelType w:val="singleLevel"/>
    <w:tmpl w:val="525E26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97F4C"/>
    <w:rsid w:val="7E3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2021-01-06T07:16:00Z</dcterms:created>
  <dc:creator>无为</dc:creator>
  <cp:lastModifiedBy>无为</cp:lastModifiedBy>
  <dcterms:modified xsi:type="dcterms:W3CDTF">2021-01-06T07:17:53Z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